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8B83C" w14:textId="2A24611B" w:rsidR="0050780F" w:rsidRDefault="0050780F" w:rsidP="009872FA">
      <w:pPr>
        <w:rPr>
          <w:rFonts w:asciiTheme="minorHAnsi" w:hAnsiTheme="minorHAnsi" w:cstheme="minorHAnsi"/>
          <w:lang w:val="fr-CA"/>
        </w:rPr>
      </w:pPr>
    </w:p>
    <w:p w14:paraId="72122DF1" w14:textId="50AE0BF2" w:rsidR="00A44866" w:rsidRPr="004E2486" w:rsidRDefault="00B01A6E" w:rsidP="009872FA">
      <w:pPr>
        <w:rPr>
          <w:rFonts w:asciiTheme="minorHAnsi" w:hAnsiTheme="minorHAnsi" w:cstheme="minorHAnsi"/>
          <w:lang w:val="fr-CA"/>
        </w:rPr>
      </w:pPr>
      <w:r w:rsidRPr="004E2486">
        <w:rPr>
          <w:rFonts w:asciiTheme="minorHAnsi" w:hAnsiTheme="minorHAnsi" w:cstheme="minorHAnsi"/>
          <w:b/>
          <w:noProof/>
          <w:sz w:val="36"/>
          <w:szCs w:val="36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48642D61" wp14:editId="45592395">
            <wp:simplePos x="0" y="0"/>
            <wp:positionH relativeFrom="margin">
              <wp:posOffset>49530</wp:posOffset>
            </wp:positionH>
            <wp:positionV relativeFrom="paragraph">
              <wp:posOffset>44071</wp:posOffset>
            </wp:positionV>
            <wp:extent cx="1733384" cy="303535"/>
            <wp:effectExtent l="0" t="0" r="63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384" cy="30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8597D" w14:textId="77777777" w:rsidR="00340CA3" w:rsidRDefault="00340CA3" w:rsidP="009872FA">
      <w:pPr>
        <w:jc w:val="center"/>
        <w:rPr>
          <w:rFonts w:asciiTheme="minorHAnsi" w:hAnsiTheme="minorHAnsi" w:cstheme="minorHAnsi"/>
          <w:b/>
          <w:sz w:val="28"/>
          <w:szCs w:val="28"/>
          <w:lang w:val="fr-CA"/>
        </w:rPr>
      </w:pPr>
    </w:p>
    <w:p w14:paraId="369CE9D9" w14:textId="49A37ABC" w:rsidR="00DF6D47" w:rsidRPr="00DF6D47" w:rsidRDefault="006F017E" w:rsidP="009872FA">
      <w:pPr>
        <w:jc w:val="center"/>
        <w:rPr>
          <w:rFonts w:asciiTheme="minorHAnsi" w:hAnsiTheme="minorHAnsi" w:cstheme="minorHAnsi"/>
          <w:b/>
          <w:sz w:val="28"/>
          <w:szCs w:val="28"/>
          <w:lang w:val="fr-CA"/>
        </w:rPr>
      </w:pPr>
      <w:r w:rsidRPr="000D45FC">
        <w:rPr>
          <w:rFonts w:asciiTheme="minorHAnsi" w:hAnsiTheme="minorHAnsi" w:cstheme="minorHAnsi"/>
          <w:b/>
          <w:sz w:val="28"/>
          <w:szCs w:val="28"/>
          <w:lang w:val="fr-CA"/>
        </w:rPr>
        <w:t>Régime A et B</w:t>
      </w:r>
    </w:p>
    <w:p w14:paraId="1A10C1B2" w14:textId="27B71B3E" w:rsidR="0050780F" w:rsidRPr="004E2486" w:rsidRDefault="00804E34" w:rsidP="009872FA">
      <w:pPr>
        <w:jc w:val="center"/>
        <w:rPr>
          <w:rFonts w:asciiTheme="minorHAnsi" w:hAnsiTheme="minorHAnsi" w:cstheme="minorHAnsi"/>
          <w:b/>
          <w:sz w:val="40"/>
          <w:szCs w:val="40"/>
          <w:lang w:val="fr-CA"/>
        </w:rPr>
      </w:pPr>
      <w:r w:rsidRPr="004E2486">
        <w:rPr>
          <w:rFonts w:asciiTheme="minorHAnsi" w:hAnsiTheme="minorHAnsi" w:cstheme="minorHAnsi"/>
          <w:b/>
          <w:sz w:val="40"/>
          <w:szCs w:val="40"/>
          <w:lang w:val="fr-CA"/>
        </w:rPr>
        <w:t>Couverture pendant un congé</w:t>
      </w:r>
      <w:r w:rsidR="0050780F" w:rsidRPr="004E2486">
        <w:rPr>
          <w:rFonts w:asciiTheme="minorHAnsi" w:hAnsiTheme="minorHAnsi" w:cstheme="minorHAnsi"/>
          <w:b/>
          <w:sz w:val="40"/>
          <w:szCs w:val="40"/>
          <w:lang w:val="fr-CA"/>
        </w:rPr>
        <w:t xml:space="preserve"> </w:t>
      </w:r>
      <w:r w:rsidRPr="004E2486">
        <w:rPr>
          <w:rFonts w:asciiTheme="minorHAnsi" w:hAnsiTheme="minorHAnsi" w:cstheme="minorHAnsi"/>
          <w:b/>
          <w:sz w:val="40"/>
          <w:szCs w:val="40"/>
          <w:lang w:val="fr-CA"/>
        </w:rPr>
        <w:t>de maternité</w:t>
      </w:r>
      <w:r w:rsidR="0050780F" w:rsidRPr="004E2486">
        <w:rPr>
          <w:rFonts w:asciiTheme="minorHAnsi" w:hAnsiTheme="minorHAnsi" w:cstheme="minorHAnsi"/>
          <w:b/>
          <w:sz w:val="40"/>
          <w:szCs w:val="40"/>
          <w:lang w:val="fr-CA"/>
        </w:rPr>
        <w:t>/</w:t>
      </w:r>
      <w:r w:rsidRPr="004E2486">
        <w:rPr>
          <w:rFonts w:asciiTheme="minorHAnsi" w:hAnsiTheme="minorHAnsi" w:cstheme="minorHAnsi"/>
          <w:b/>
          <w:sz w:val="40"/>
          <w:szCs w:val="40"/>
          <w:lang w:val="fr-CA"/>
        </w:rPr>
        <w:t>parental</w:t>
      </w:r>
    </w:p>
    <w:p w14:paraId="2E542DA7" w14:textId="3C1E29CD" w:rsidR="009872FA" w:rsidRPr="004E2486" w:rsidRDefault="009872FA" w:rsidP="009872FA">
      <w:pPr>
        <w:ind w:left="-993" w:right="-1372"/>
        <w:jc w:val="center"/>
        <w:rPr>
          <w:rFonts w:asciiTheme="minorHAnsi" w:hAnsiTheme="minorHAnsi" w:cstheme="minorHAnsi"/>
          <w:lang w:val="fr-CA"/>
        </w:rPr>
      </w:pPr>
      <w:r w:rsidRPr="004E2486">
        <w:rPr>
          <w:rFonts w:asciiTheme="minorHAnsi" w:hAnsiTheme="minorHAnsi" w:cstheme="minorHAnsi"/>
          <w:lang w:val="fr-CA"/>
        </w:rPr>
        <w:t>Programme d’assurance collective - Desjardins Assurances - Police 440303</w:t>
      </w:r>
    </w:p>
    <w:p w14:paraId="2C240963" w14:textId="77777777" w:rsidR="00340CA3" w:rsidRPr="0016444C" w:rsidRDefault="00340CA3" w:rsidP="00804E34">
      <w:pPr>
        <w:rPr>
          <w:rFonts w:asciiTheme="minorHAnsi" w:hAnsiTheme="minorHAnsi" w:cstheme="minorHAnsi"/>
          <w:sz w:val="22"/>
          <w:szCs w:val="22"/>
          <w:lang w:val="fr-CA"/>
        </w:rPr>
      </w:pPr>
    </w:p>
    <w:p w14:paraId="63E882A6" w14:textId="33CE59C0" w:rsidR="00804E34" w:rsidRPr="004E2486" w:rsidRDefault="00B3452E" w:rsidP="0024491C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L’employeur doit maintenir les </w:t>
      </w:r>
      <w:r w:rsidR="00804E34" w:rsidRPr="004E2486">
        <w:rPr>
          <w:rFonts w:asciiTheme="minorHAnsi" w:hAnsiTheme="minorHAnsi" w:cstheme="minorHAnsi"/>
          <w:sz w:val="22"/>
          <w:szCs w:val="22"/>
          <w:lang w:val="fr-CA"/>
        </w:rPr>
        <w:t>couvertures d’assurance collective durant un congé de maternité</w:t>
      </w:r>
      <w:r w:rsidR="0053273C" w:rsidRPr="004E2486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804E34"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 un congé parental</w:t>
      </w:r>
      <w:r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 à moins d’avis contraire de l’employé</w:t>
      </w:r>
      <w:r w:rsidR="00804E34"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. L’employeur a toutefois la responsabilité de percevoir les primes payables par ses employés. </w:t>
      </w:r>
      <w:r w:rsidR="00351200" w:rsidRPr="004E2486">
        <w:rPr>
          <w:rFonts w:asciiTheme="minorHAnsi" w:hAnsiTheme="minorHAnsi" w:cstheme="minorHAnsi"/>
          <w:sz w:val="22"/>
          <w:szCs w:val="22"/>
          <w:lang w:val="fr-CA"/>
        </w:rPr>
        <w:t>Par contre, si l’employé ne désire pas payer la portion de sa prime, toutes les garanties se termineront.</w:t>
      </w:r>
    </w:p>
    <w:p w14:paraId="69E907B3" w14:textId="77777777" w:rsidR="00804E34" w:rsidRPr="004E2486" w:rsidRDefault="00804E34" w:rsidP="00804E34">
      <w:pPr>
        <w:rPr>
          <w:rFonts w:asciiTheme="minorHAnsi" w:hAnsiTheme="minorHAnsi" w:cstheme="minorHAnsi"/>
          <w:sz w:val="22"/>
          <w:szCs w:val="22"/>
          <w:lang w:val="fr-CA"/>
        </w:rPr>
      </w:pPr>
    </w:p>
    <w:p w14:paraId="2904C79D" w14:textId="141149A3" w:rsidR="00F55D76" w:rsidRPr="004E2486" w:rsidRDefault="00F55D76" w:rsidP="00340CA3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Je </w:t>
      </w:r>
      <w:r w:rsidR="00633617" w:rsidRPr="004E2486">
        <w:rPr>
          <w:rFonts w:asciiTheme="minorHAnsi" w:hAnsiTheme="minorHAnsi" w:cstheme="minorHAnsi"/>
          <w:sz w:val="22"/>
          <w:szCs w:val="22"/>
          <w:lang w:val="fr-CA"/>
        </w:rPr>
        <w:t>veux</w:t>
      </w:r>
      <w:r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4E2486">
        <w:rPr>
          <w:rFonts w:asciiTheme="minorHAnsi" w:hAnsiTheme="minorHAnsi" w:cstheme="minorHAnsi"/>
          <w:b/>
          <w:bCs/>
          <w:sz w:val="22"/>
          <w:szCs w:val="22"/>
          <w:lang w:val="fr-CA"/>
        </w:rPr>
        <w:t>maintenir</w:t>
      </w:r>
      <w:r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 toutes mes garanties.  Je m’engage à payer ma part des primes d’assurance pendant mon congé au montant de ___________</w:t>
      </w:r>
      <w:r w:rsidR="001C558E" w:rsidRPr="004E2486">
        <w:rPr>
          <w:rFonts w:asciiTheme="minorHAnsi" w:hAnsiTheme="minorHAnsi" w:cstheme="minorHAnsi"/>
          <w:sz w:val="22"/>
          <w:szCs w:val="22"/>
          <w:lang w:val="fr-CA"/>
        </w:rPr>
        <w:t>________</w:t>
      </w:r>
      <w:r w:rsidR="00A07305" w:rsidRPr="004E2486">
        <w:rPr>
          <w:rFonts w:asciiTheme="minorHAnsi" w:hAnsiTheme="minorHAnsi" w:cstheme="minorHAnsi"/>
          <w:sz w:val="22"/>
          <w:szCs w:val="22"/>
          <w:lang w:val="fr-CA"/>
        </w:rPr>
        <w:t>____________</w:t>
      </w:r>
      <w:r w:rsidR="001C558E" w:rsidRPr="004E2486">
        <w:rPr>
          <w:rFonts w:asciiTheme="minorHAnsi" w:hAnsiTheme="minorHAnsi" w:cstheme="minorHAnsi"/>
          <w:sz w:val="22"/>
          <w:szCs w:val="22"/>
          <w:lang w:val="fr-CA"/>
        </w:rPr>
        <w:t>_____________</w:t>
      </w:r>
      <w:r w:rsidRPr="004E2486">
        <w:rPr>
          <w:rFonts w:asciiTheme="minorHAnsi" w:hAnsiTheme="minorHAnsi" w:cstheme="minorHAnsi"/>
          <w:sz w:val="22"/>
          <w:szCs w:val="22"/>
          <w:lang w:val="fr-CA"/>
        </w:rPr>
        <w:t>_________.</w:t>
      </w:r>
    </w:p>
    <w:p w14:paraId="650B5A7D" w14:textId="77777777" w:rsidR="00A07305" w:rsidRPr="004E2486" w:rsidRDefault="00A07305" w:rsidP="00340CA3">
      <w:pPr>
        <w:widowControl w:val="0"/>
        <w:tabs>
          <w:tab w:val="num" w:pos="426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1FF27321" w14:textId="51793EEA" w:rsidR="00F55D76" w:rsidRPr="004E2486" w:rsidRDefault="00F55D76" w:rsidP="00340CA3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Je </w:t>
      </w:r>
      <w:r w:rsidR="00633617" w:rsidRPr="004E2486">
        <w:rPr>
          <w:rFonts w:asciiTheme="minorHAnsi" w:hAnsiTheme="minorHAnsi" w:cstheme="minorHAnsi"/>
          <w:sz w:val="22"/>
          <w:szCs w:val="22"/>
          <w:lang w:val="fr-CA"/>
        </w:rPr>
        <w:t>veux</w:t>
      </w:r>
      <w:r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4E2486">
        <w:rPr>
          <w:rFonts w:asciiTheme="minorHAnsi" w:hAnsiTheme="minorHAnsi" w:cstheme="minorHAnsi"/>
          <w:b/>
          <w:bCs/>
          <w:sz w:val="22"/>
          <w:szCs w:val="22"/>
          <w:lang w:val="fr-CA"/>
        </w:rPr>
        <w:t>maintenir</w:t>
      </w:r>
      <w:r w:rsidRPr="004E2486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</w:t>
      </w:r>
      <w:r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toutes mes garanties </w:t>
      </w:r>
      <w:r w:rsidR="001C558E" w:rsidRPr="004E2486">
        <w:rPr>
          <w:rFonts w:asciiTheme="minorHAnsi" w:hAnsiTheme="minorHAnsi" w:cstheme="minorHAnsi"/>
          <w:b/>
          <w:bCs/>
          <w:sz w:val="22"/>
          <w:szCs w:val="22"/>
          <w:lang w:val="fr-CA"/>
        </w:rPr>
        <w:t>SAUF</w:t>
      </w:r>
      <w:r w:rsidRPr="004E2486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</w:t>
      </w:r>
      <w:r w:rsidR="001C558E" w:rsidRPr="004E2486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l’assurance salaire </w:t>
      </w:r>
      <w:r w:rsidRPr="004E2486">
        <w:rPr>
          <w:rFonts w:asciiTheme="minorHAnsi" w:hAnsiTheme="minorHAnsi" w:cstheme="minorHAnsi"/>
          <w:b/>
          <w:sz w:val="22"/>
          <w:szCs w:val="22"/>
          <w:lang w:val="fr-CA"/>
        </w:rPr>
        <w:t>de longue durée</w:t>
      </w:r>
      <w:r w:rsidRPr="004E2486">
        <w:rPr>
          <w:rFonts w:asciiTheme="minorHAnsi" w:hAnsiTheme="minorHAnsi" w:cstheme="minorHAnsi"/>
          <w:sz w:val="22"/>
          <w:szCs w:val="22"/>
          <w:lang w:val="fr-CA"/>
        </w:rPr>
        <w:t>. Je m’engage à payer ma part des primes d’assurance pendant mon congé au montant de ___________</w:t>
      </w:r>
      <w:r w:rsidR="001C558E" w:rsidRPr="004E2486">
        <w:rPr>
          <w:rFonts w:asciiTheme="minorHAnsi" w:hAnsiTheme="minorHAnsi" w:cstheme="minorHAnsi"/>
          <w:sz w:val="22"/>
          <w:szCs w:val="22"/>
          <w:lang w:val="fr-CA"/>
        </w:rPr>
        <w:t>_____________</w:t>
      </w:r>
      <w:r w:rsidR="00A07305" w:rsidRPr="004E2486">
        <w:rPr>
          <w:rFonts w:asciiTheme="minorHAnsi" w:hAnsiTheme="minorHAnsi" w:cstheme="minorHAnsi"/>
          <w:sz w:val="22"/>
          <w:szCs w:val="22"/>
          <w:lang w:val="fr-CA"/>
        </w:rPr>
        <w:t>____________</w:t>
      </w:r>
      <w:r w:rsidR="001C558E" w:rsidRPr="004E2486">
        <w:rPr>
          <w:rFonts w:asciiTheme="minorHAnsi" w:hAnsiTheme="minorHAnsi" w:cstheme="minorHAnsi"/>
          <w:sz w:val="22"/>
          <w:szCs w:val="22"/>
          <w:lang w:val="fr-CA"/>
        </w:rPr>
        <w:t>______</w:t>
      </w:r>
      <w:r w:rsidRPr="004E2486">
        <w:rPr>
          <w:rFonts w:asciiTheme="minorHAnsi" w:hAnsiTheme="minorHAnsi" w:cstheme="minorHAnsi"/>
          <w:sz w:val="22"/>
          <w:szCs w:val="22"/>
          <w:lang w:val="fr-CA"/>
        </w:rPr>
        <w:t>_.</w:t>
      </w:r>
      <w:r w:rsidR="00A07305" w:rsidRPr="004E2486">
        <w:rPr>
          <w:rFonts w:asciiTheme="minorHAnsi" w:hAnsiTheme="minorHAnsi" w:cstheme="minorHAnsi"/>
          <w:sz w:val="22"/>
          <w:szCs w:val="22"/>
          <w:lang w:val="fr-CA"/>
        </w:rPr>
        <w:br/>
      </w:r>
    </w:p>
    <w:tbl>
      <w:tblPr>
        <w:tblStyle w:val="Grilledutableau"/>
        <w:tblW w:w="10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3120"/>
        <w:gridCol w:w="4569"/>
      </w:tblGrid>
      <w:tr w:rsidR="004E60A3" w:rsidRPr="004E2486" w14:paraId="1F25378A" w14:textId="77777777" w:rsidTr="004E2486"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</w:tcPr>
          <w:p w14:paraId="1A811EA1" w14:textId="77777777" w:rsidR="004E60A3" w:rsidRPr="004E2486" w:rsidRDefault="004E60A3" w:rsidP="00BE63D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Mode de paiement :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14:paraId="6680CF64" w14:textId="77777777" w:rsidR="004E60A3" w:rsidRPr="004E2486" w:rsidRDefault="004E60A3" w:rsidP="00BE63D8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sym w:font="Wingdings" w:char="F0A8"/>
            </w: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Prélèvement automatique</w:t>
            </w:r>
          </w:p>
        </w:tc>
        <w:tc>
          <w:tcPr>
            <w:tcW w:w="4569" w:type="dxa"/>
            <w:tcBorders>
              <w:top w:val="single" w:sz="4" w:space="0" w:color="auto"/>
              <w:right w:val="single" w:sz="4" w:space="0" w:color="auto"/>
            </w:tcBorders>
          </w:tcPr>
          <w:p w14:paraId="76A12569" w14:textId="77777777" w:rsidR="004E60A3" w:rsidRPr="004E2486" w:rsidRDefault="004E60A3" w:rsidP="00BE63D8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ab/>
            </w: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sym w:font="Wingdings" w:char="F0A8"/>
            </w: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Par chèque</w:t>
            </w:r>
          </w:p>
        </w:tc>
      </w:tr>
      <w:tr w:rsidR="004E60A3" w:rsidRPr="004E2486" w14:paraId="3B519D7C" w14:textId="77777777" w:rsidTr="004E2486">
        <w:trPr>
          <w:trHeight w:val="506"/>
        </w:trPr>
        <w:tc>
          <w:tcPr>
            <w:tcW w:w="2928" w:type="dxa"/>
            <w:tcBorders>
              <w:left w:val="single" w:sz="4" w:space="0" w:color="auto"/>
            </w:tcBorders>
          </w:tcPr>
          <w:p w14:paraId="71D06F7D" w14:textId="77777777" w:rsidR="004E60A3" w:rsidRPr="004E2486" w:rsidRDefault="004E60A3" w:rsidP="00BE63D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Fréquence :</w:t>
            </w:r>
          </w:p>
        </w:tc>
        <w:tc>
          <w:tcPr>
            <w:tcW w:w="3120" w:type="dxa"/>
          </w:tcPr>
          <w:p w14:paraId="6451FDC0" w14:textId="20C118B2" w:rsidR="004E60A3" w:rsidRPr="004E2486" w:rsidRDefault="004E60A3" w:rsidP="00BE63D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sym w:font="Wingdings" w:char="F0A8"/>
            </w: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Au</w:t>
            </w:r>
            <w:r w:rsidR="001C281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x</w:t>
            </w: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2 semaines</w:t>
            </w:r>
          </w:p>
        </w:tc>
        <w:tc>
          <w:tcPr>
            <w:tcW w:w="4569" w:type="dxa"/>
            <w:tcBorders>
              <w:right w:val="single" w:sz="4" w:space="0" w:color="auto"/>
            </w:tcBorders>
          </w:tcPr>
          <w:p w14:paraId="3880ABF5" w14:textId="77777777" w:rsidR="004E60A3" w:rsidRPr="004E2486" w:rsidRDefault="004E60A3" w:rsidP="00BE63D8">
            <w:pPr>
              <w:pStyle w:val="Paragraphedeliste"/>
              <w:spacing w:before="120"/>
              <w:ind w:left="36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ab/>
            </w: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sym w:font="Wingdings" w:char="F0A8"/>
            </w: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Au mois</w:t>
            </w:r>
          </w:p>
        </w:tc>
      </w:tr>
      <w:tr w:rsidR="004E60A3" w:rsidRPr="004E2486" w14:paraId="3725A924" w14:textId="77777777" w:rsidTr="004E2486">
        <w:tc>
          <w:tcPr>
            <w:tcW w:w="2928" w:type="dxa"/>
            <w:tcBorders>
              <w:left w:val="single" w:sz="4" w:space="0" w:color="auto"/>
              <w:bottom w:val="single" w:sz="4" w:space="0" w:color="auto"/>
            </w:tcBorders>
          </w:tcPr>
          <w:p w14:paraId="451382D3" w14:textId="77777777" w:rsidR="004E60A3" w:rsidRPr="004E2486" w:rsidRDefault="004E60A3" w:rsidP="00BE63D8">
            <w:pPr>
              <w:autoSpaceDE w:val="0"/>
              <w:autoSpaceDN w:val="0"/>
              <w:adjustRightInd w:val="0"/>
              <w:spacing w:before="120" w:after="120"/>
              <w:ind w:right="-177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Paiement débutant le :  </w:t>
            </w:r>
          </w:p>
        </w:tc>
        <w:tc>
          <w:tcPr>
            <w:tcW w:w="76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88EBE42" w14:textId="1AD4AE45" w:rsidR="004E60A3" w:rsidRPr="004E2486" w:rsidRDefault="004E60A3" w:rsidP="00BE63D8">
            <w:pPr>
              <w:autoSpaceDE w:val="0"/>
              <w:autoSpaceDN w:val="0"/>
              <w:adjustRightInd w:val="0"/>
              <w:spacing w:before="240" w:after="120"/>
              <w:ind w:right="-177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_________________________________________________________________</w:t>
            </w:r>
            <w:r w:rsidR="0026223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br/>
            </w:r>
          </w:p>
        </w:tc>
      </w:tr>
    </w:tbl>
    <w:p w14:paraId="22A9D10C" w14:textId="77777777" w:rsidR="0016444C" w:rsidRDefault="0016444C" w:rsidP="004E24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4C66D5D2" w14:textId="49F8CEC4" w:rsidR="00F55D76" w:rsidRPr="004E2486" w:rsidRDefault="00804E34" w:rsidP="004E24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Je comprends que </w:t>
      </w:r>
      <w:r w:rsidR="00F55D76" w:rsidRPr="004E2486">
        <w:rPr>
          <w:rFonts w:asciiTheme="minorHAnsi" w:hAnsiTheme="minorHAnsi" w:cstheme="minorHAnsi"/>
          <w:sz w:val="22"/>
          <w:szCs w:val="22"/>
          <w:lang w:val="fr-CA"/>
        </w:rPr>
        <w:t>mes</w:t>
      </w:r>
      <w:r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 garanties présentement en vigueur seront maintenues</w:t>
      </w:r>
      <w:r w:rsidR="00130E44"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F55D76"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(selon mon choix indiqué ci-dessus) </w:t>
      </w:r>
      <w:r w:rsidR="00823307"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selon la </w:t>
      </w:r>
      <w:r w:rsidR="00995078" w:rsidRPr="004E2486">
        <w:rPr>
          <w:rFonts w:asciiTheme="minorHAnsi" w:hAnsiTheme="minorHAnsi" w:cstheme="minorHAnsi"/>
          <w:i/>
          <w:sz w:val="22"/>
          <w:szCs w:val="22"/>
          <w:lang w:val="fr-CA"/>
        </w:rPr>
        <w:t>L</w:t>
      </w:r>
      <w:r w:rsidR="00823307" w:rsidRPr="004E2486">
        <w:rPr>
          <w:rFonts w:asciiTheme="minorHAnsi" w:hAnsiTheme="minorHAnsi" w:cstheme="minorHAnsi"/>
          <w:i/>
          <w:sz w:val="22"/>
          <w:szCs w:val="22"/>
          <w:lang w:val="fr-CA"/>
        </w:rPr>
        <w:t xml:space="preserve">oi </w:t>
      </w:r>
      <w:r w:rsidR="00D44F1A" w:rsidRPr="004E2486">
        <w:rPr>
          <w:rFonts w:asciiTheme="minorHAnsi" w:hAnsiTheme="minorHAnsi" w:cstheme="minorHAnsi"/>
          <w:i/>
          <w:sz w:val="22"/>
          <w:szCs w:val="22"/>
          <w:lang w:val="fr-CA"/>
        </w:rPr>
        <w:t xml:space="preserve">de 2000 </w:t>
      </w:r>
      <w:r w:rsidR="00995078" w:rsidRPr="004E2486">
        <w:rPr>
          <w:rFonts w:asciiTheme="minorHAnsi" w:hAnsiTheme="minorHAnsi" w:cstheme="minorHAnsi"/>
          <w:i/>
          <w:sz w:val="22"/>
          <w:szCs w:val="22"/>
          <w:lang w:val="fr-CA"/>
        </w:rPr>
        <w:t xml:space="preserve">sur les normes d’emploi </w:t>
      </w:r>
      <w:r w:rsidR="00823307" w:rsidRPr="004E2486">
        <w:rPr>
          <w:rFonts w:asciiTheme="minorHAnsi" w:hAnsiTheme="minorHAnsi" w:cstheme="minorHAnsi"/>
          <w:iCs/>
          <w:sz w:val="22"/>
          <w:szCs w:val="22"/>
          <w:lang w:val="fr-CA"/>
        </w:rPr>
        <w:t>de l’</w:t>
      </w:r>
      <w:r w:rsidR="00631FDC" w:rsidRPr="004E2486">
        <w:rPr>
          <w:rFonts w:asciiTheme="minorHAnsi" w:hAnsiTheme="minorHAnsi" w:cstheme="minorHAnsi"/>
          <w:iCs/>
          <w:sz w:val="22"/>
          <w:szCs w:val="22"/>
          <w:lang w:val="fr-CA"/>
        </w:rPr>
        <w:t>Ontario</w:t>
      </w:r>
      <w:r w:rsidR="00D44F1A" w:rsidRPr="004E2486">
        <w:rPr>
          <w:rFonts w:asciiTheme="minorHAnsi" w:hAnsiTheme="minorHAnsi" w:cstheme="minorHAnsi"/>
          <w:iCs/>
          <w:sz w:val="22"/>
          <w:szCs w:val="22"/>
          <w:lang w:val="fr-CA"/>
        </w:rPr>
        <w:t>, avec ses modifications éventuelles,</w:t>
      </w:r>
      <w:r w:rsidR="00631FDC"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 pour</w:t>
      </w:r>
      <w:r w:rsidR="00823307"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130E44"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une période maximale de </w:t>
      </w:r>
      <w:r w:rsidR="00E61951" w:rsidRPr="000D45FC">
        <w:rPr>
          <w:rFonts w:asciiTheme="minorHAnsi" w:hAnsiTheme="minorHAnsi" w:cstheme="minorHAnsi"/>
          <w:sz w:val="22"/>
          <w:szCs w:val="22"/>
          <w:lang w:val="fr-CA"/>
        </w:rPr>
        <w:t>soixante-</w:t>
      </w:r>
      <w:r w:rsidR="00D44F1A" w:rsidRPr="000D45FC">
        <w:rPr>
          <w:rFonts w:asciiTheme="minorHAnsi" w:hAnsiTheme="minorHAnsi" w:cstheme="minorHAnsi"/>
          <w:sz w:val="22"/>
          <w:szCs w:val="22"/>
          <w:lang w:val="fr-CA"/>
        </w:rPr>
        <w:t>dix-huit (</w:t>
      </w:r>
      <w:r w:rsidR="00E61951" w:rsidRPr="000D45FC">
        <w:rPr>
          <w:rFonts w:asciiTheme="minorHAnsi" w:hAnsiTheme="minorHAnsi" w:cstheme="minorHAnsi"/>
          <w:sz w:val="22"/>
          <w:szCs w:val="22"/>
          <w:lang w:val="fr-CA"/>
        </w:rPr>
        <w:t>7</w:t>
      </w:r>
      <w:r w:rsidR="00823307" w:rsidRPr="000D45FC">
        <w:rPr>
          <w:rFonts w:asciiTheme="minorHAnsi" w:hAnsiTheme="minorHAnsi" w:cstheme="minorHAnsi"/>
          <w:sz w:val="22"/>
          <w:szCs w:val="22"/>
          <w:lang w:val="fr-CA"/>
        </w:rPr>
        <w:t>8</w:t>
      </w:r>
      <w:r w:rsidR="00D44F1A" w:rsidRPr="000D45FC">
        <w:rPr>
          <w:rFonts w:asciiTheme="minorHAnsi" w:hAnsiTheme="minorHAnsi" w:cstheme="minorHAnsi"/>
          <w:sz w:val="22"/>
          <w:szCs w:val="22"/>
          <w:lang w:val="fr-CA"/>
        </w:rPr>
        <w:t>)</w:t>
      </w:r>
      <w:r w:rsidR="00130E44" w:rsidRPr="000D45FC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E61951" w:rsidRPr="000D45FC">
        <w:rPr>
          <w:rFonts w:asciiTheme="minorHAnsi" w:hAnsiTheme="minorHAnsi" w:cstheme="minorHAnsi"/>
          <w:sz w:val="22"/>
          <w:szCs w:val="22"/>
          <w:lang w:val="fr-CA"/>
        </w:rPr>
        <w:t>semaines à la</w:t>
      </w:r>
      <w:r w:rsidR="00130E44" w:rsidRPr="000D45FC">
        <w:rPr>
          <w:rFonts w:asciiTheme="minorHAnsi" w:hAnsiTheme="minorHAnsi" w:cstheme="minorHAnsi"/>
          <w:sz w:val="22"/>
          <w:szCs w:val="22"/>
          <w:lang w:val="fr-CA"/>
        </w:rPr>
        <w:t xml:space="preserve"> suite </w:t>
      </w:r>
      <w:r w:rsidR="00E61951" w:rsidRPr="000D45FC">
        <w:rPr>
          <w:rFonts w:asciiTheme="minorHAnsi" w:hAnsiTheme="minorHAnsi" w:cstheme="minorHAnsi"/>
          <w:sz w:val="22"/>
          <w:szCs w:val="22"/>
          <w:lang w:val="fr-CA"/>
        </w:rPr>
        <w:t xml:space="preserve">de </w:t>
      </w:r>
      <w:r w:rsidR="00130E44" w:rsidRPr="000D45FC">
        <w:rPr>
          <w:rFonts w:asciiTheme="minorHAnsi" w:hAnsiTheme="minorHAnsi" w:cstheme="minorHAnsi"/>
          <w:sz w:val="22"/>
          <w:szCs w:val="22"/>
          <w:lang w:val="fr-CA"/>
        </w:rPr>
        <w:t>la naissance du bébé</w:t>
      </w:r>
      <w:r w:rsidRPr="000D45FC">
        <w:rPr>
          <w:rFonts w:asciiTheme="minorHAnsi" w:hAnsiTheme="minorHAnsi" w:cstheme="minorHAnsi"/>
          <w:sz w:val="22"/>
          <w:szCs w:val="22"/>
          <w:lang w:val="fr-CA"/>
        </w:rPr>
        <w:t>.</w:t>
      </w:r>
      <w:r w:rsidR="007849A4" w:rsidRPr="000D45FC">
        <w:rPr>
          <w:rFonts w:asciiTheme="minorHAnsi" w:hAnsiTheme="minorHAnsi" w:cstheme="minorHAnsi"/>
          <w:sz w:val="22"/>
          <w:szCs w:val="22"/>
          <w:lang w:val="fr-CA"/>
        </w:rPr>
        <w:t xml:space="preserve"> Le choix de prolonger ma couverture doit se faire avant</w:t>
      </w:r>
      <w:r w:rsidRPr="000D45FC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7849A4" w:rsidRPr="000D45FC">
        <w:rPr>
          <w:rFonts w:asciiTheme="minorHAnsi" w:hAnsiTheme="minorHAnsi" w:cstheme="minorHAnsi"/>
          <w:sz w:val="22"/>
          <w:szCs w:val="22"/>
          <w:lang w:val="fr-CA"/>
        </w:rPr>
        <w:t>mon départ en congé de maternité</w:t>
      </w:r>
      <w:r w:rsidR="00E61951" w:rsidRPr="000D45FC">
        <w:rPr>
          <w:rFonts w:asciiTheme="minorHAnsi" w:hAnsiTheme="minorHAnsi" w:cstheme="minorHAnsi"/>
          <w:sz w:val="22"/>
          <w:szCs w:val="22"/>
          <w:lang w:val="fr-CA"/>
        </w:rPr>
        <w:t xml:space="preserve"> et ce choix sera maintenu tout au long du congé</w:t>
      </w:r>
      <w:r w:rsidR="007849A4" w:rsidRPr="000D45FC">
        <w:rPr>
          <w:rFonts w:asciiTheme="minorHAnsi" w:hAnsiTheme="minorHAnsi" w:cstheme="minorHAnsi"/>
          <w:sz w:val="22"/>
          <w:szCs w:val="22"/>
          <w:lang w:val="fr-CA"/>
        </w:rPr>
        <w:t>.</w:t>
      </w:r>
      <w:r w:rsidR="007849A4"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</w:p>
    <w:p w14:paraId="629D7BEA" w14:textId="77777777" w:rsidR="00F55D76" w:rsidRPr="0016444C" w:rsidRDefault="00F55D76" w:rsidP="004E24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48608463" w14:textId="5D512D75" w:rsidR="00804E34" w:rsidRPr="0016444C" w:rsidRDefault="00804E34" w:rsidP="004E24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16444C">
        <w:rPr>
          <w:rFonts w:asciiTheme="minorHAnsi" w:hAnsiTheme="minorHAnsi" w:cstheme="minorHAnsi"/>
          <w:sz w:val="22"/>
          <w:szCs w:val="22"/>
          <w:lang w:val="fr-CA"/>
        </w:rPr>
        <w:t xml:space="preserve">Si les primes augmentent pendant mon absence, je m’engage à payer la différence. Si je cesse de payer ma prime, je comprends que mon employeur </w:t>
      </w:r>
      <w:r w:rsidR="00D44F1A" w:rsidRPr="0016444C">
        <w:rPr>
          <w:rFonts w:asciiTheme="minorHAnsi" w:hAnsiTheme="minorHAnsi" w:cstheme="minorHAnsi"/>
          <w:sz w:val="22"/>
          <w:szCs w:val="22"/>
          <w:lang w:val="fr-CA"/>
        </w:rPr>
        <w:t xml:space="preserve">peut </w:t>
      </w:r>
      <w:r w:rsidRPr="0016444C">
        <w:rPr>
          <w:rFonts w:asciiTheme="minorHAnsi" w:hAnsiTheme="minorHAnsi" w:cstheme="minorHAnsi"/>
          <w:sz w:val="22"/>
          <w:szCs w:val="22"/>
          <w:lang w:val="fr-CA"/>
        </w:rPr>
        <w:t>mettre fin à mon assurance et que toutes les garanties se termineront.</w:t>
      </w:r>
    </w:p>
    <w:p w14:paraId="490D2DEF" w14:textId="646CB144" w:rsidR="00A07305" w:rsidRPr="0016444C" w:rsidRDefault="00A07305" w:rsidP="00804E34">
      <w:pPr>
        <w:rPr>
          <w:rFonts w:asciiTheme="minorHAnsi" w:hAnsiTheme="minorHAnsi" w:cstheme="minorHAnsi"/>
          <w:b/>
          <w:sz w:val="22"/>
          <w:szCs w:val="22"/>
          <w:lang w:val="fr-CA"/>
        </w:rPr>
      </w:pPr>
      <w:bookmarkStart w:id="0" w:name="_Hlk75778853"/>
    </w:p>
    <w:p w14:paraId="68C33AE2" w14:textId="77777777" w:rsidR="00CF71CD" w:rsidRDefault="00804E34" w:rsidP="00340CA3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340CA3">
        <w:rPr>
          <w:rFonts w:asciiTheme="minorHAnsi" w:hAnsiTheme="minorHAnsi" w:cstheme="minorHAnsi"/>
          <w:sz w:val="22"/>
          <w:szCs w:val="22"/>
          <w:lang w:val="fr-CA"/>
        </w:rPr>
        <w:t xml:space="preserve">Je </w:t>
      </w:r>
      <w:r w:rsidR="00633617" w:rsidRPr="00340CA3">
        <w:rPr>
          <w:rFonts w:asciiTheme="minorHAnsi" w:hAnsiTheme="minorHAnsi" w:cstheme="minorHAnsi"/>
          <w:b/>
          <w:sz w:val="22"/>
          <w:szCs w:val="22"/>
          <w:lang w:val="fr-CA"/>
        </w:rPr>
        <w:t>renonce</w:t>
      </w:r>
      <w:r w:rsidRPr="00340CA3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286D20" w:rsidRPr="00340CA3">
        <w:rPr>
          <w:rFonts w:asciiTheme="minorHAnsi" w:hAnsiTheme="minorHAnsi" w:cstheme="minorHAnsi"/>
          <w:sz w:val="22"/>
          <w:szCs w:val="22"/>
          <w:lang w:val="fr-CA"/>
        </w:rPr>
        <w:t>à toute</w:t>
      </w:r>
      <w:r w:rsidR="00D44F1A" w:rsidRPr="00340CA3">
        <w:rPr>
          <w:rFonts w:asciiTheme="minorHAnsi" w:hAnsiTheme="minorHAnsi" w:cstheme="minorHAnsi"/>
          <w:sz w:val="22"/>
          <w:szCs w:val="22"/>
          <w:lang w:val="fr-CA"/>
        </w:rPr>
        <w:t>s</w:t>
      </w:r>
      <w:r w:rsidR="00286D20" w:rsidRPr="00340CA3">
        <w:rPr>
          <w:rFonts w:asciiTheme="minorHAnsi" w:hAnsiTheme="minorHAnsi" w:cstheme="minorHAnsi"/>
          <w:sz w:val="22"/>
          <w:szCs w:val="22"/>
          <w:lang w:val="fr-CA"/>
        </w:rPr>
        <w:t xml:space="preserve"> mes garanties durant </w:t>
      </w:r>
      <w:r w:rsidRPr="00340CA3">
        <w:rPr>
          <w:rFonts w:asciiTheme="minorHAnsi" w:hAnsiTheme="minorHAnsi" w:cstheme="minorHAnsi"/>
          <w:sz w:val="22"/>
          <w:szCs w:val="22"/>
          <w:lang w:val="fr-CA"/>
        </w:rPr>
        <w:t>mon congé de maternité</w:t>
      </w:r>
      <w:r w:rsidR="007E3C23" w:rsidRPr="00340CA3">
        <w:rPr>
          <w:rFonts w:asciiTheme="minorHAnsi" w:hAnsiTheme="minorHAnsi" w:cstheme="minorHAnsi"/>
          <w:sz w:val="22"/>
          <w:szCs w:val="22"/>
          <w:lang w:val="fr-CA"/>
        </w:rPr>
        <w:t>/</w:t>
      </w:r>
      <w:r w:rsidRPr="00340CA3">
        <w:rPr>
          <w:rFonts w:asciiTheme="minorHAnsi" w:hAnsiTheme="minorHAnsi" w:cstheme="minorHAnsi"/>
          <w:sz w:val="22"/>
          <w:szCs w:val="22"/>
          <w:lang w:val="fr-CA"/>
        </w:rPr>
        <w:t>parental</w:t>
      </w:r>
      <w:r w:rsidR="00976C70" w:rsidRPr="00340CA3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E50352" w:rsidRPr="00340CA3">
        <w:rPr>
          <w:rFonts w:asciiTheme="minorHAnsi" w:hAnsiTheme="minorHAnsi" w:cstheme="minorHAnsi"/>
          <w:sz w:val="22"/>
          <w:szCs w:val="22"/>
          <w:lang w:val="fr-CA"/>
        </w:rPr>
        <w:t xml:space="preserve">à </w:t>
      </w:r>
      <w:r w:rsidR="00725F52" w:rsidRPr="00340CA3">
        <w:rPr>
          <w:rFonts w:asciiTheme="minorHAnsi" w:hAnsiTheme="minorHAnsi" w:cstheme="minorHAnsi"/>
          <w:sz w:val="22"/>
          <w:szCs w:val="22"/>
          <w:lang w:val="fr-CA"/>
        </w:rPr>
        <w:t xml:space="preserve">compter de la </w:t>
      </w:r>
      <w:r w:rsidRPr="00340CA3">
        <w:rPr>
          <w:rFonts w:asciiTheme="minorHAnsi" w:hAnsiTheme="minorHAnsi" w:cstheme="minorHAnsi"/>
          <w:sz w:val="22"/>
          <w:szCs w:val="22"/>
          <w:lang w:val="fr-CA"/>
        </w:rPr>
        <w:t>date d’effet d</w:t>
      </w:r>
      <w:r w:rsidR="00415BC5" w:rsidRPr="00340CA3">
        <w:rPr>
          <w:rFonts w:asciiTheme="minorHAnsi" w:hAnsiTheme="minorHAnsi" w:cstheme="minorHAnsi"/>
          <w:sz w:val="22"/>
          <w:szCs w:val="22"/>
          <w:lang w:val="fr-CA"/>
        </w:rPr>
        <w:t>u début du</w:t>
      </w:r>
      <w:r w:rsidRPr="00340CA3">
        <w:rPr>
          <w:rFonts w:asciiTheme="minorHAnsi" w:hAnsiTheme="minorHAnsi" w:cstheme="minorHAnsi"/>
          <w:sz w:val="22"/>
          <w:szCs w:val="22"/>
          <w:lang w:val="fr-CA"/>
        </w:rPr>
        <w:t xml:space="preserve"> congé.</w:t>
      </w:r>
      <w:r w:rsidR="00340CA3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</w:p>
    <w:p w14:paraId="4762D493" w14:textId="76ACBBC6" w:rsidR="00646DFC" w:rsidRPr="0016444C" w:rsidRDefault="00646DFC" w:rsidP="00EE0CF9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516722AA" w14:textId="1DEA7152" w:rsidR="00646DFC" w:rsidRDefault="00646DFC" w:rsidP="004E248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  <w:r w:rsidRPr="0016444C">
        <w:rPr>
          <w:rFonts w:asciiTheme="minorHAnsi" w:hAnsiTheme="minorHAnsi" w:cstheme="minorHAnsi"/>
          <w:b/>
          <w:bCs/>
          <w:sz w:val="22"/>
          <w:szCs w:val="22"/>
          <w:lang w:val="fr-CA"/>
        </w:rPr>
        <w:t>EMPLOYÉ</w:t>
      </w:r>
      <w:r w:rsidRPr="004E2486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QUI RÉSIDE AU QUÉBEC</w:t>
      </w:r>
      <w:r w:rsidR="00633617" w:rsidRPr="004E2486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SEULEMENT</w:t>
      </w:r>
    </w:p>
    <w:p w14:paraId="44807BBE" w14:textId="77777777" w:rsidR="00CF71CD" w:rsidRPr="00340CA3" w:rsidRDefault="00CF71CD" w:rsidP="00CF71C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340CA3">
        <w:rPr>
          <w:rFonts w:asciiTheme="minorHAnsi" w:hAnsiTheme="minorHAnsi" w:cstheme="minorHAnsi"/>
          <w:sz w:val="22"/>
          <w:szCs w:val="22"/>
          <w:lang w:val="fr-CA"/>
        </w:rPr>
        <w:t>Les employés qui résident au Québec doivent maintenir la couverture des soins de santé s’ils ne sont pas couverts ailleurs tel qu’exigé par le Régime d’assurance médicament du Québec (RAMQ).</w:t>
      </w:r>
    </w:p>
    <w:p w14:paraId="4D691039" w14:textId="77777777" w:rsidR="00CF71CD" w:rsidRPr="004E2486" w:rsidRDefault="00CF71CD" w:rsidP="004E248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fr-CA"/>
        </w:rPr>
      </w:pPr>
    </w:p>
    <w:p w14:paraId="081FC192" w14:textId="53AB350D" w:rsidR="00646DFC" w:rsidRPr="00340CA3" w:rsidRDefault="00646DFC" w:rsidP="00340CA3">
      <w:pPr>
        <w:pStyle w:val="Paragraphedeliste"/>
        <w:widowControl w:val="0"/>
        <w:numPr>
          <w:ilvl w:val="0"/>
          <w:numId w:val="1"/>
        </w:numPr>
        <w:tabs>
          <w:tab w:val="clear" w:pos="502"/>
          <w:tab w:val="num" w:pos="142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340CA3">
        <w:rPr>
          <w:rFonts w:asciiTheme="minorHAnsi" w:hAnsiTheme="minorHAnsi" w:cstheme="minorHAnsi"/>
          <w:sz w:val="22"/>
          <w:szCs w:val="22"/>
          <w:lang w:val="fr-CA"/>
        </w:rPr>
        <w:t xml:space="preserve">Je </w:t>
      </w:r>
      <w:r w:rsidR="00633617" w:rsidRPr="00340CA3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renonce </w:t>
      </w:r>
      <w:r w:rsidR="00633617" w:rsidRPr="00340CA3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à </w:t>
      </w:r>
      <w:r w:rsidRPr="00340CA3">
        <w:rPr>
          <w:rFonts w:asciiTheme="minorHAnsi" w:hAnsiTheme="minorHAnsi" w:cstheme="minorHAnsi"/>
          <w:bCs/>
          <w:sz w:val="22"/>
          <w:szCs w:val="22"/>
          <w:lang w:val="fr-CA"/>
        </w:rPr>
        <w:t>toutes les garanties</w:t>
      </w:r>
      <w:r w:rsidRPr="00340CA3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</w:t>
      </w:r>
      <w:r w:rsidR="001C558E" w:rsidRPr="00340CA3">
        <w:rPr>
          <w:rFonts w:asciiTheme="minorHAnsi" w:hAnsiTheme="minorHAnsi" w:cstheme="minorHAnsi"/>
          <w:b/>
          <w:bCs/>
          <w:sz w:val="22"/>
          <w:szCs w:val="22"/>
          <w:lang w:val="fr-CA"/>
        </w:rPr>
        <w:t>SAUF</w:t>
      </w:r>
      <w:r w:rsidRPr="00340CA3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 les soins </w:t>
      </w:r>
      <w:r w:rsidR="001C558E" w:rsidRPr="00340CA3">
        <w:rPr>
          <w:rFonts w:asciiTheme="minorHAnsi" w:hAnsiTheme="minorHAnsi" w:cstheme="minorHAnsi"/>
          <w:b/>
          <w:bCs/>
          <w:sz w:val="22"/>
          <w:szCs w:val="22"/>
          <w:lang w:val="fr-CA"/>
        </w:rPr>
        <w:t>médicaux</w:t>
      </w:r>
      <w:r w:rsidRPr="00340CA3">
        <w:rPr>
          <w:rFonts w:asciiTheme="minorHAnsi" w:hAnsiTheme="minorHAnsi" w:cstheme="minorHAnsi"/>
          <w:sz w:val="22"/>
          <w:szCs w:val="22"/>
          <w:lang w:val="fr-CA"/>
        </w:rPr>
        <w:t>.  Je m’engage à payer ma part des primes d’assurance pendant mon congé au montant de __________</w:t>
      </w:r>
      <w:r w:rsidR="001C558E" w:rsidRPr="00340CA3">
        <w:rPr>
          <w:rFonts w:asciiTheme="minorHAnsi" w:hAnsiTheme="minorHAnsi" w:cstheme="minorHAnsi"/>
          <w:sz w:val="22"/>
          <w:szCs w:val="22"/>
          <w:lang w:val="fr-CA"/>
        </w:rPr>
        <w:t>___________</w:t>
      </w:r>
      <w:r w:rsidR="007368A0" w:rsidRPr="00340CA3">
        <w:rPr>
          <w:rFonts w:asciiTheme="minorHAnsi" w:hAnsiTheme="minorHAnsi" w:cstheme="minorHAnsi"/>
          <w:sz w:val="22"/>
          <w:szCs w:val="22"/>
          <w:lang w:val="fr-CA"/>
        </w:rPr>
        <w:t>________</w:t>
      </w:r>
      <w:r w:rsidR="001C558E" w:rsidRPr="00340CA3">
        <w:rPr>
          <w:rFonts w:asciiTheme="minorHAnsi" w:hAnsiTheme="minorHAnsi" w:cstheme="minorHAnsi"/>
          <w:sz w:val="22"/>
          <w:szCs w:val="22"/>
          <w:lang w:val="fr-CA"/>
        </w:rPr>
        <w:t>____________</w:t>
      </w:r>
      <w:r w:rsidR="0024491C" w:rsidRPr="00340CA3">
        <w:rPr>
          <w:rFonts w:asciiTheme="minorHAnsi" w:hAnsiTheme="minorHAnsi" w:cstheme="minorHAnsi"/>
          <w:sz w:val="22"/>
          <w:szCs w:val="22"/>
          <w:lang w:val="fr-CA"/>
        </w:rPr>
        <w:t>__</w:t>
      </w:r>
      <w:r w:rsidR="001C558E" w:rsidRPr="00340CA3">
        <w:rPr>
          <w:rFonts w:asciiTheme="minorHAnsi" w:hAnsiTheme="minorHAnsi" w:cstheme="minorHAnsi"/>
          <w:sz w:val="22"/>
          <w:szCs w:val="22"/>
          <w:lang w:val="fr-CA"/>
        </w:rPr>
        <w:t>_</w:t>
      </w:r>
      <w:r w:rsidRPr="00340CA3">
        <w:rPr>
          <w:rFonts w:asciiTheme="minorHAnsi" w:hAnsiTheme="minorHAnsi" w:cstheme="minorHAnsi"/>
          <w:sz w:val="22"/>
          <w:szCs w:val="22"/>
          <w:lang w:val="fr-CA"/>
        </w:rPr>
        <w:t>___________</w:t>
      </w:r>
      <w:r w:rsidR="001C558E" w:rsidRPr="00340CA3"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14:paraId="50B2FB33" w14:textId="77777777" w:rsidR="007368A0" w:rsidRPr="004E2486" w:rsidRDefault="007368A0" w:rsidP="004E24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tbl>
      <w:tblPr>
        <w:tblStyle w:val="Grilledutableau"/>
        <w:tblW w:w="10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3120"/>
        <w:gridCol w:w="4569"/>
      </w:tblGrid>
      <w:tr w:rsidR="007368A0" w:rsidRPr="004E2486" w14:paraId="0A7DBACA" w14:textId="77777777" w:rsidTr="0001654D"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</w:tcPr>
          <w:p w14:paraId="7D5BBDD9" w14:textId="77777777" w:rsidR="007368A0" w:rsidRPr="004E2486" w:rsidRDefault="007368A0" w:rsidP="0001654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Mode de paiement :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14:paraId="438F245E" w14:textId="77777777" w:rsidR="007368A0" w:rsidRPr="004E2486" w:rsidRDefault="007368A0" w:rsidP="0001654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sym w:font="Wingdings" w:char="F0A8"/>
            </w: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Prélèvement automatique</w:t>
            </w:r>
          </w:p>
        </w:tc>
        <w:tc>
          <w:tcPr>
            <w:tcW w:w="4569" w:type="dxa"/>
            <w:tcBorders>
              <w:top w:val="single" w:sz="4" w:space="0" w:color="auto"/>
              <w:right w:val="single" w:sz="4" w:space="0" w:color="auto"/>
            </w:tcBorders>
          </w:tcPr>
          <w:p w14:paraId="657311C6" w14:textId="77777777" w:rsidR="007368A0" w:rsidRPr="004E2486" w:rsidRDefault="007368A0" w:rsidP="0001654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ab/>
            </w: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sym w:font="Wingdings" w:char="F0A8"/>
            </w: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Par chèque</w:t>
            </w:r>
          </w:p>
        </w:tc>
      </w:tr>
      <w:tr w:rsidR="007368A0" w:rsidRPr="004E2486" w14:paraId="3C3A8903" w14:textId="77777777" w:rsidTr="0001654D">
        <w:trPr>
          <w:trHeight w:val="506"/>
        </w:trPr>
        <w:tc>
          <w:tcPr>
            <w:tcW w:w="2928" w:type="dxa"/>
            <w:tcBorders>
              <w:left w:val="single" w:sz="4" w:space="0" w:color="auto"/>
            </w:tcBorders>
          </w:tcPr>
          <w:p w14:paraId="14739367" w14:textId="77777777" w:rsidR="007368A0" w:rsidRPr="004E2486" w:rsidRDefault="007368A0" w:rsidP="0001654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Fréquence :</w:t>
            </w:r>
          </w:p>
        </w:tc>
        <w:tc>
          <w:tcPr>
            <w:tcW w:w="3120" w:type="dxa"/>
          </w:tcPr>
          <w:p w14:paraId="30EA9CDA" w14:textId="2ADD1991" w:rsidR="007368A0" w:rsidRPr="004E2486" w:rsidRDefault="007368A0" w:rsidP="0001654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sym w:font="Wingdings" w:char="F0A8"/>
            </w: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Au</w:t>
            </w:r>
            <w:r w:rsidR="001C2810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x</w:t>
            </w: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2 semaines</w:t>
            </w:r>
          </w:p>
        </w:tc>
        <w:tc>
          <w:tcPr>
            <w:tcW w:w="4569" w:type="dxa"/>
            <w:tcBorders>
              <w:right w:val="single" w:sz="4" w:space="0" w:color="auto"/>
            </w:tcBorders>
          </w:tcPr>
          <w:p w14:paraId="33902725" w14:textId="77777777" w:rsidR="007368A0" w:rsidRPr="004E2486" w:rsidRDefault="007368A0" w:rsidP="0001654D">
            <w:pPr>
              <w:pStyle w:val="Paragraphedeliste"/>
              <w:spacing w:before="120"/>
              <w:ind w:left="36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ab/>
            </w: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sym w:font="Wingdings" w:char="F0A8"/>
            </w: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Au mois</w:t>
            </w:r>
          </w:p>
        </w:tc>
      </w:tr>
      <w:tr w:rsidR="007368A0" w:rsidRPr="004E2486" w14:paraId="4F77E956" w14:textId="77777777" w:rsidTr="0001654D">
        <w:tc>
          <w:tcPr>
            <w:tcW w:w="2928" w:type="dxa"/>
            <w:tcBorders>
              <w:left w:val="single" w:sz="4" w:space="0" w:color="auto"/>
              <w:bottom w:val="single" w:sz="4" w:space="0" w:color="auto"/>
            </w:tcBorders>
          </w:tcPr>
          <w:p w14:paraId="2CA71860" w14:textId="77777777" w:rsidR="007368A0" w:rsidRPr="004E2486" w:rsidRDefault="007368A0" w:rsidP="0001654D">
            <w:pPr>
              <w:autoSpaceDE w:val="0"/>
              <w:autoSpaceDN w:val="0"/>
              <w:adjustRightInd w:val="0"/>
              <w:spacing w:before="120" w:after="120"/>
              <w:ind w:right="-177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Paiement débutant le :  </w:t>
            </w:r>
          </w:p>
        </w:tc>
        <w:tc>
          <w:tcPr>
            <w:tcW w:w="76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15EDE03" w14:textId="2739A873" w:rsidR="007368A0" w:rsidRPr="004E2486" w:rsidRDefault="007368A0" w:rsidP="0001654D">
            <w:pPr>
              <w:autoSpaceDE w:val="0"/>
              <w:autoSpaceDN w:val="0"/>
              <w:adjustRightInd w:val="0"/>
              <w:spacing w:before="240" w:after="120"/>
              <w:ind w:right="-177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_________________________________________________________________</w:t>
            </w:r>
            <w:r w:rsidR="0026223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br/>
            </w:r>
          </w:p>
        </w:tc>
      </w:tr>
    </w:tbl>
    <w:p w14:paraId="1DCA1DA5" w14:textId="77777777" w:rsidR="00340CA3" w:rsidRDefault="00340CA3" w:rsidP="00EE0CF9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fr-CA"/>
        </w:rPr>
      </w:pPr>
    </w:p>
    <w:p w14:paraId="1A19DB34" w14:textId="27B3D5E3" w:rsidR="00EE0CF9" w:rsidRPr="00DF6D47" w:rsidRDefault="00EE0CF9" w:rsidP="00EE0CF9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16"/>
          <w:szCs w:val="16"/>
          <w:lang w:val="fr-CA"/>
        </w:rPr>
      </w:pPr>
      <w:r w:rsidRPr="004E2486">
        <w:rPr>
          <w:rFonts w:asciiTheme="minorHAnsi" w:hAnsiTheme="minorHAnsi" w:cstheme="minorHAnsi"/>
          <w:sz w:val="22"/>
          <w:szCs w:val="22"/>
          <w:lang w:val="fr-CA"/>
        </w:rPr>
        <w:br/>
      </w:r>
      <w:bookmarkStart w:id="1" w:name="_Hlk75852843"/>
      <w:r w:rsidRPr="00DF6D47">
        <w:rPr>
          <w:rFonts w:asciiTheme="minorHAnsi" w:hAnsiTheme="minorHAnsi" w:cstheme="minorHAnsi"/>
          <w:sz w:val="16"/>
          <w:szCs w:val="16"/>
          <w:lang w:val="fr-CA"/>
        </w:rPr>
        <w:t xml:space="preserve">Mise à jour : </w:t>
      </w:r>
      <w:r>
        <w:rPr>
          <w:rFonts w:asciiTheme="minorHAnsi" w:hAnsiTheme="minorHAnsi" w:cstheme="minorHAnsi"/>
          <w:sz w:val="16"/>
          <w:szCs w:val="16"/>
          <w:lang w:val="fr-CA"/>
        </w:rPr>
        <w:t>Juin</w:t>
      </w:r>
      <w:r w:rsidRPr="00DF6D47">
        <w:rPr>
          <w:rFonts w:asciiTheme="minorHAnsi" w:hAnsiTheme="minorHAnsi" w:cstheme="minorHAnsi"/>
          <w:sz w:val="16"/>
          <w:szCs w:val="16"/>
          <w:lang w:val="fr-CA"/>
        </w:rPr>
        <w:t xml:space="preserve"> 2021</w:t>
      </w:r>
    </w:p>
    <w:bookmarkEnd w:id="1"/>
    <w:p w14:paraId="32DBAC79" w14:textId="6CBAE71E" w:rsidR="00340CA3" w:rsidRDefault="00340CA3">
      <w:pPr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br w:type="page"/>
      </w:r>
    </w:p>
    <w:p w14:paraId="59415319" w14:textId="2EE9F5CD" w:rsidR="00DF6D47" w:rsidRDefault="00DF6D47" w:rsidP="004E24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1D89E2B8" w14:textId="5B8C377B" w:rsidR="00340CA3" w:rsidRDefault="00340CA3" w:rsidP="00340CA3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  <w:lang w:val="fr-CA"/>
        </w:rPr>
      </w:pPr>
      <w:bookmarkStart w:id="2" w:name="_Hlk75852866"/>
      <w:r w:rsidRPr="00DF6D47">
        <w:rPr>
          <w:rFonts w:asciiTheme="minorHAnsi" w:hAnsiTheme="minorHAnsi" w:cstheme="minorHAnsi"/>
          <w:sz w:val="22"/>
          <w:szCs w:val="22"/>
          <w:lang w:val="fr-CA"/>
        </w:rPr>
        <w:t>Couverture pendant un congé de maternité/parental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 (suite) – Régime A &amp; B</w:t>
      </w:r>
      <w:r>
        <w:rPr>
          <w:rFonts w:asciiTheme="minorHAnsi" w:hAnsiTheme="minorHAnsi" w:cstheme="minorHAnsi"/>
          <w:sz w:val="22"/>
          <w:szCs w:val="22"/>
          <w:lang w:val="fr-CA"/>
        </w:rPr>
        <w:tab/>
      </w:r>
      <w:r>
        <w:rPr>
          <w:rFonts w:asciiTheme="minorHAnsi" w:hAnsiTheme="minorHAnsi" w:cstheme="minorHAnsi"/>
          <w:sz w:val="22"/>
          <w:szCs w:val="22"/>
          <w:lang w:val="fr-CA"/>
        </w:rPr>
        <w:tab/>
      </w:r>
      <w:r>
        <w:rPr>
          <w:rFonts w:asciiTheme="minorHAnsi" w:hAnsiTheme="minorHAnsi" w:cstheme="minorHAnsi"/>
          <w:sz w:val="22"/>
          <w:szCs w:val="22"/>
          <w:lang w:val="fr-CA"/>
        </w:rPr>
        <w:tab/>
      </w:r>
      <w:r>
        <w:rPr>
          <w:rFonts w:asciiTheme="minorHAnsi" w:hAnsiTheme="minorHAnsi" w:cstheme="minorHAnsi"/>
          <w:sz w:val="22"/>
          <w:szCs w:val="22"/>
          <w:lang w:val="fr-CA"/>
        </w:rPr>
        <w:tab/>
      </w:r>
      <w:r>
        <w:rPr>
          <w:rFonts w:asciiTheme="minorHAnsi" w:hAnsiTheme="minorHAnsi" w:cstheme="minorHAnsi"/>
          <w:sz w:val="22"/>
          <w:szCs w:val="22"/>
          <w:lang w:val="fr-CA"/>
        </w:rPr>
        <w:tab/>
        <w:t>page 2</w:t>
      </w:r>
    </w:p>
    <w:p w14:paraId="4DCB6EEE" w14:textId="77777777" w:rsidR="00340CA3" w:rsidRDefault="00340CA3" w:rsidP="00340CA3">
      <w:pPr>
        <w:rPr>
          <w:rFonts w:asciiTheme="minorHAnsi" w:hAnsiTheme="minorHAnsi" w:cstheme="minorHAnsi"/>
          <w:sz w:val="22"/>
          <w:szCs w:val="22"/>
          <w:lang w:val="fr-CA"/>
        </w:rPr>
      </w:pPr>
    </w:p>
    <w:p w14:paraId="60877650" w14:textId="527C5DB1" w:rsidR="00340CA3" w:rsidRDefault="00340CA3" w:rsidP="004E24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209B5D59" w14:textId="77777777" w:rsidR="00340CA3" w:rsidRDefault="00340CA3" w:rsidP="004E24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bookmarkStart w:id="3" w:name="_Hlk75853269"/>
      <w:bookmarkEnd w:id="2"/>
    </w:p>
    <w:bookmarkEnd w:id="0"/>
    <w:p w14:paraId="32783A65" w14:textId="77777777" w:rsidR="00CF71CD" w:rsidRDefault="00804E34" w:rsidP="004E24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Par conséquent, mon employeur mettra fin à toutes mes garanties en vigueur présentement et celles-ci se termineront à ma dernière journée </w:t>
      </w:r>
      <w:r w:rsidR="006E68A5" w:rsidRPr="004E2486">
        <w:rPr>
          <w:rFonts w:asciiTheme="minorHAnsi" w:hAnsiTheme="minorHAnsi" w:cstheme="minorHAnsi"/>
          <w:sz w:val="22"/>
          <w:szCs w:val="22"/>
          <w:lang w:val="fr-CA"/>
        </w:rPr>
        <w:t>travaillée</w:t>
      </w:r>
      <w:r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. </w:t>
      </w:r>
    </w:p>
    <w:p w14:paraId="43199E07" w14:textId="77777777" w:rsidR="00CF71CD" w:rsidRDefault="00CF71CD" w:rsidP="004E24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70C3F1A0" w14:textId="49650264" w:rsidR="00F55D76" w:rsidRPr="004E2486" w:rsidRDefault="003942FB" w:rsidP="004E24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bookmarkStart w:id="4" w:name="_Hlk75853449"/>
      <w:bookmarkEnd w:id="3"/>
      <w:r w:rsidRPr="004E2486">
        <w:rPr>
          <w:rFonts w:asciiTheme="minorHAnsi" w:hAnsiTheme="minorHAnsi" w:cstheme="minorHAnsi"/>
          <w:sz w:val="22"/>
          <w:szCs w:val="22"/>
          <w:lang w:val="fr-CA"/>
        </w:rPr>
        <w:t>J</w:t>
      </w:r>
      <w:r w:rsidR="00804E34"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e comprends que si je deviens invalide pendant cette période de congé, je ne serai pas </w:t>
      </w:r>
      <w:r w:rsidR="001C2810">
        <w:rPr>
          <w:rFonts w:asciiTheme="minorHAnsi" w:hAnsiTheme="minorHAnsi" w:cstheme="minorHAnsi"/>
          <w:sz w:val="22"/>
          <w:szCs w:val="22"/>
          <w:lang w:val="fr-CA"/>
        </w:rPr>
        <w:t>éligible</w:t>
      </w:r>
      <w:r w:rsidR="00804E34"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 à recevoir des prestations d</w:t>
      </w:r>
      <w:r w:rsidR="00073B09">
        <w:rPr>
          <w:rFonts w:asciiTheme="minorHAnsi" w:hAnsiTheme="minorHAnsi" w:cstheme="minorHAnsi"/>
          <w:sz w:val="22"/>
          <w:szCs w:val="22"/>
          <w:lang w:val="fr-CA"/>
        </w:rPr>
        <w:t xml:space="preserve">’assurance salaire </w:t>
      </w:r>
      <w:r w:rsidR="00804E34"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de longue durée car je n’étais pas couvert à la date d’invalidité. </w:t>
      </w:r>
      <w:r w:rsidRPr="004E2486">
        <w:rPr>
          <w:rFonts w:asciiTheme="minorHAnsi" w:hAnsiTheme="minorHAnsi" w:cstheme="minorHAnsi"/>
          <w:sz w:val="22"/>
          <w:szCs w:val="22"/>
          <w:lang w:val="fr-CA"/>
        </w:rPr>
        <w:t>Par conséquent, mes garanties recommenceront à mon retour au travail sans période d’attente</w:t>
      </w:r>
      <w:r w:rsidR="00F55D76" w:rsidRPr="004E2486">
        <w:rPr>
          <w:rFonts w:asciiTheme="minorHAnsi" w:hAnsiTheme="minorHAnsi" w:cstheme="minorHAnsi"/>
          <w:sz w:val="22"/>
          <w:szCs w:val="22"/>
          <w:lang w:val="fr-CA"/>
        </w:rPr>
        <w:t>. Mon numéro d</w:t>
      </w:r>
      <w:r w:rsidR="00590F05">
        <w:rPr>
          <w:rFonts w:asciiTheme="minorHAnsi" w:hAnsiTheme="minorHAnsi" w:cstheme="minorHAnsi"/>
          <w:sz w:val="22"/>
          <w:szCs w:val="22"/>
          <w:lang w:val="fr-CA"/>
        </w:rPr>
        <w:t xml:space="preserve">’identification </w:t>
      </w:r>
      <w:r w:rsidR="00F55D76" w:rsidRPr="004E2486">
        <w:rPr>
          <w:rFonts w:asciiTheme="minorHAnsi" w:hAnsiTheme="minorHAnsi" w:cstheme="minorHAnsi"/>
          <w:sz w:val="22"/>
          <w:szCs w:val="22"/>
          <w:lang w:val="fr-CA"/>
        </w:rPr>
        <w:t>sera le même et l’historique de mes réclamations s’appliquera.</w:t>
      </w:r>
    </w:p>
    <w:bookmarkEnd w:id="4"/>
    <w:p w14:paraId="20C2470B" w14:textId="77777777" w:rsidR="00DF6D47" w:rsidRDefault="00DF6D47" w:rsidP="004E24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5313BF58" w14:textId="77777777" w:rsidR="00CF71CD" w:rsidRDefault="00976C70" w:rsidP="004E24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Je comprends que </w:t>
      </w:r>
      <w:r w:rsidR="000F0701"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je peux </w:t>
      </w:r>
      <w:r w:rsidR="00631FDC"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demander que le montant d’assurance-vie dont </w:t>
      </w:r>
      <w:r w:rsidR="000F0701" w:rsidRPr="004E2486">
        <w:rPr>
          <w:rFonts w:asciiTheme="minorHAnsi" w:hAnsiTheme="minorHAnsi" w:cstheme="minorHAnsi"/>
          <w:sz w:val="22"/>
          <w:szCs w:val="22"/>
          <w:lang w:val="fr-CA"/>
        </w:rPr>
        <w:t>je</w:t>
      </w:r>
      <w:r w:rsidR="00631FDC"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 bénéficie dans </w:t>
      </w:r>
      <w:r w:rsidR="000F0701" w:rsidRPr="004E2486">
        <w:rPr>
          <w:rFonts w:asciiTheme="minorHAnsi" w:hAnsiTheme="minorHAnsi" w:cstheme="minorHAnsi"/>
          <w:sz w:val="22"/>
          <w:szCs w:val="22"/>
          <w:lang w:val="fr-CA"/>
        </w:rPr>
        <w:t>le</w:t>
      </w:r>
      <w:r w:rsidR="00631FDC"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 programme d’assurance collective</w:t>
      </w:r>
      <w:r w:rsidR="00995078"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, Régime </w:t>
      </w:r>
      <w:r w:rsidR="007849A4" w:rsidRPr="004E2486">
        <w:rPr>
          <w:rFonts w:asciiTheme="minorHAnsi" w:hAnsiTheme="minorHAnsi" w:cstheme="minorHAnsi"/>
          <w:sz w:val="22"/>
          <w:szCs w:val="22"/>
          <w:lang w:val="fr-CA"/>
        </w:rPr>
        <w:t>440303</w:t>
      </w:r>
      <w:r w:rsidR="00995078" w:rsidRPr="004E2486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631FDC"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 géré par Grandir ensemble soit trans</w:t>
      </w:r>
      <w:r w:rsidR="000F0701" w:rsidRPr="004E2486">
        <w:rPr>
          <w:rFonts w:asciiTheme="minorHAnsi" w:hAnsiTheme="minorHAnsi" w:cstheme="minorHAnsi"/>
          <w:sz w:val="22"/>
          <w:szCs w:val="22"/>
          <w:lang w:val="fr-CA"/>
        </w:rPr>
        <w:t>formé en un contrat d'assurance-</w:t>
      </w:r>
      <w:r w:rsidR="00631FDC"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vie individuelle avec </w:t>
      </w:r>
      <w:r w:rsidR="007849A4" w:rsidRPr="004E2486">
        <w:rPr>
          <w:rFonts w:asciiTheme="minorHAnsi" w:hAnsiTheme="minorHAnsi" w:cstheme="minorHAnsi"/>
          <w:sz w:val="22"/>
          <w:szCs w:val="22"/>
          <w:lang w:val="fr-CA"/>
        </w:rPr>
        <w:t>Desjardins Assurances</w:t>
      </w:r>
      <w:r w:rsidR="00631FDC"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 sans avoir à présenter d'attestation de bonne santé. La demande de transformation doit parvenir par écrit à </w:t>
      </w:r>
      <w:r w:rsidR="00027BF5" w:rsidRPr="004E2486">
        <w:rPr>
          <w:rFonts w:asciiTheme="minorHAnsi" w:hAnsiTheme="minorHAnsi" w:cstheme="minorHAnsi"/>
          <w:sz w:val="22"/>
          <w:szCs w:val="22"/>
          <w:lang w:val="fr-CA"/>
        </w:rPr>
        <w:t>l’assureur</w:t>
      </w:r>
      <w:r w:rsidR="00631FDC"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 au plus tard </w:t>
      </w:r>
      <w:r w:rsidR="00D44F1A" w:rsidRPr="00CF71CD">
        <w:rPr>
          <w:rFonts w:asciiTheme="minorHAnsi" w:hAnsiTheme="minorHAnsi" w:cstheme="minorHAnsi"/>
          <w:b/>
          <w:bCs/>
          <w:sz w:val="22"/>
          <w:szCs w:val="22"/>
          <w:lang w:val="fr-CA"/>
        </w:rPr>
        <w:t>trente et un (</w:t>
      </w:r>
      <w:r w:rsidR="00631FDC" w:rsidRPr="00CF71CD">
        <w:rPr>
          <w:rFonts w:asciiTheme="minorHAnsi" w:hAnsiTheme="minorHAnsi" w:cstheme="minorHAnsi"/>
          <w:b/>
          <w:bCs/>
          <w:sz w:val="22"/>
          <w:szCs w:val="22"/>
          <w:lang w:val="fr-CA"/>
        </w:rPr>
        <w:t>31</w:t>
      </w:r>
      <w:r w:rsidR="00D44F1A" w:rsidRPr="00CF71CD">
        <w:rPr>
          <w:rFonts w:asciiTheme="minorHAnsi" w:hAnsiTheme="minorHAnsi" w:cstheme="minorHAnsi"/>
          <w:b/>
          <w:bCs/>
          <w:sz w:val="22"/>
          <w:szCs w:val="22"/>
          <w:lang w:val="fr-CA"/>
        </w:rPr>
        <w:t>)</w:t>
      </w:r>
      <w:r w:rsidR="00631FDC" w:rsidRPr="004E2486">
        <w:rPr>
          <w:rFonts w:asciiTheme="minorHAnsi" w:hAnsiTheme="minorHAnsi" w:cstheme="minorHAnsi"/>
          <w:b/>
          <w:sz w:val="22"/>
          <w:szCs w:val="22"/>
          <w:lang w:val="fr-CA"/>
        </w:rPr>
        <w:t> jours</w:t>
      </w:r>
      <w:r w:rsidR="00631FDC"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 après la </w:t>
      </w:r>
      <w:r w:rsidR="000F0701"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date de cessation de mon </w:t>
      </w:r>
      <w:r w:rsidR="00631FDC"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assurance collective. </w:t>
      </w:r>
    </w:p>
    <w:p w14:paraId="20D42EDD" w14:textId="77777777" w:rsidR="00CF71CD" w:rsidRDefault="00CF71CD" w:rsidP="004E24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1B41FAD4" w14:textId="37A06F22" w:rsidR="00976C70" w:rsidRPr="004E2486" w:rsidRDefault="009C66DC" w:rsidP="004E248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fr-CA"/>
        </w:rPr>
      </w:pPr>
      <w:r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Je comprends </w:t>
      </w:r>
      <w:r w:rsidR="00631FDC"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que les primes ne seront pas les mêmes et seront déterminées par </w:t>
      </w:r>
      <w:r w:rsidR="00027BF5" w:rsidRPr="004E2486">
        <w:rPr>
          <w:rFonts w:asciiTheme="minorHAnsi" w:hAnsiTheme="minorHAnsi" w:cstheme="minorHAnsi"/>
          <w:sz w:val="22"/>
          <w:szCs w:val="22"/>
          <w:lang w:val="fr-CA"/>
        </w:rPr>
        <w:t>l’assureur</w:t>
      </w:r>
      <w:r w:rsidRPr="004E2486">
        <w:rPr>
          <w:rFonts w:asciiTheme="minorHAnsi" w:hAnsiTheme="minorHAnsi" w:cstheme="minorHAnsi"/>
          <w:sz w:val="22"/>
          <w:szCs w:val="22"/>
          <w:lang w:val="fr-CA"/>
        </w:rPr>
        <w:t>. Je peux communiquer</w:t>
      </w:r>
      <w:r w:rsidR="00631FDC"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 avec la conseillère en assurance coll</w:t>
      </w:r>
      <w:r w:rsidR="00995078" w:rsidRPr="004E2486">
        <w:rPr>
          <w:rFonts w:asciiTheme="minorHAnsi" w:hAnsiTheme="minorHAnsi" w:cstheme="minorHAnsi"/>
          <w:sz w:val="22"/>
          <w:szCs w:val="22"/>
          <w:lang w:val="fr-CA"/>
        </w:rPr>
        <w:t>ective, Jacinthe Choquet au 613 </w:t>
      </w:r>
      <w:r w:rsidR="00631FDC" w:rsidRPr="004E2486">
        <w:rPr>
          <w:rFonts w:asciiTheme="minorHAnsi" w:hAnsiTheme="minorHAnsi" w:cstheme="minorHAnsi"/>
          <w:sz w:val="22"/>
          <w:szCs w:val="22"/>
          <w:lang w:val="fr-CA"/>
        </w:rPr>
        <w:t>833-9170</w:t>
      </w:r>
      <w:r w:rsidR="00633617" w:rsidRPr="004E2486">
        <w:rPr>
          <w:rFonts w:asciiTheme="minorHAnsi" w:hAnsiTheme="minorHAnsi" w:cstheme="minorHAnsi"/>
          <w:sz w:val="22"/>
          <w:szCs w:val="22"/>
          <w:lang w:val="fr-CA"/>
        </w:rPr>
        <w:t xml:space="preserve"> ou</w:t>
      </w:r>
      <w:r w:rsidR="001A44E6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1A44E6" w:rsidRPr="000D45FC">
        <w:rPr>
          <w:rFonts w:asciiTheme="minorHAnsi" w:hAnsiTheme="minorHAnsi" w:cstheme="minorHAnsi"/>
          <w:sz w:val="22"/>
          <w:szCs w:val="22"/>
          <w:lang w:val="fr-CA"/>
        </w:rPr>
        <w:t>à</w:t>
      </w:r>
      <w:r w:rsidR="00633617" w:rsidRPr="000D45FC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hyperlink r:id="rId8" w:history="1">
        <w:r w:rsidR="00633617" w:rsidRPr="000D45FC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lang w:val="fr-CA"/>
          </w:rPr>
          <w:t>jchoquet@jcbenefits.ca</w:t>
        </w:r>
      </w:hyperlink>
      <w:r w:rsidR="00633617" w:rsidRPr="000D45FC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0F0701" w:rsidRPr="000D45FC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0F0701" w:rsidRPr="004E2486">
        <w:rPr>
          <w:rFonts w:asciiTheme="minorHAnsi" w:hAnsiTheme="minorHAnsi" w:cstheme="minorHAnsi"/>
          <w:sz w:val="22"/>
          <w:szCs w:val="22"/>
          <w:lang w:val="fr-CA"/>
        </w:rPr>
        <w:t>pour plus de détails</w:t>
      </w:r>
      <w:r w:rsidR="00631FDC" w:rsidRPr="004E2486">
        <w:rPr>
          <w:rFonts w:asciiTheme="minorHAnsi" w:hAnsiTheme="minorHAnsi" w:cstheme="minorHAnsi"/>
          <w:sz w:val="20"/>
          <w:szCs w:val="20"/>
          <w:lang w:val="fr-CA"/>
        </w:rPr>
        <w:t xml:space="preserve">.  </w:t>
      </w:r>
    </w:p>
    <w:tbl>
      <w:tblPr>
        <w:tblStyle w:val="Grilledutableau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7650"/>
      </w:tblGrid>
      <w:tr w:rsidR="00115F4C" w:rsidRPr="00735B77" w14:paraId="51F6702D" w14:textId="77777777" w:rsidTr="009C66DC">
        <w:trPr>
          <w:trHeight w:val="510"/>
        </w:trPr>
        <w:tc>
          <w:tcPr>
            <w:tcW w:w="3124" w:type="dxa"/>
            <w:vAlign w:val="bottom"/>
          </w:tcPr>
          <w:p w14:paraId="075B1534" w14:textId="3EC87BF7" w:rsidR="00CD138B" w:rsidRDefault="00CD138B" w:rsidP="009C66D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2C489B42" w14:textId="77777777" w:rsidR="00CF71CD" w:rsidRDefault="00CF71CD" w:rsidP="009C66D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2E9B0FEC" w14:textId="77777777" w:rsidR="00CD138B" w:rsidRDefault="00CD138B" w:rsidP="009C66D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74704429" w14:textId="4C492EF3" w:rsidR="00115F4C" w:rsidRPr="004E2486" w:rsidRDefault="00115F4C" w:rsidP="009C66DC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Date du début du congé</w:t>
            </w:r>
            <w:r w:rsidRPr="004E2486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 :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14:paraId="11F3D31B" w14:textId="77777777" w:rsidR="00115F4C" w:rsidRPr="004E2486" w:rsidRDefault="00115F4C" w:rsidP="009C66DC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</w:tr>
      <w:tr w:rsidR="00115F4C" w:rsidRPr="00735B77" w14:paraId="5D6A9DDD" w14:textId="77777777" w:rsidTr="009C66DC">
        <w:trPr>
          <w:trHeight w:val="510"/>
        </w:trPr>
        <w:tc>
          <w:tcPr>
            <w:tcW w:w="3124" w:type="dxa"/>
            <w:vAlign w:val="bottom"/>
          </w:tcPr>
          <w:p w14:paraId="68E08700" w14:textId="77777777" w:rsidR="00CD138B" w:rsidRDefault="00CD138B" w:rsidP="009C66D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30136EF6" w14:textId="77777777" w:rsidR="00CD138B" w:rsidRDefault="00CD138B" w:rsidP="009C66DC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14BE3664" w14:textId="3F6BFBEE" w:rsidR="00735B77" w:rsidRDefault="00115F4C" w:rsidP="009C66DC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Date prévue du retour</w:t>
            </w:r>
            <w:r w:rsidR="00735B7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 :</w:t>
            </w:r>
            <w:r w:rsidRPr="004E2486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 </w:t>
            </w:r>
            <w:bookmarkStart w:id="5" w:name="_GoBack"/>
            <w:bookmarkEnd w:id="5"/>
          </w:p>
          <w:p w14:paraId="763A3F1E" w14:textId="3C8972E4" w:rsidR="00115F4C" w:rsidRPr="00735B77" w:rsidRDefault="00735B77" w:rsidP="00324175">
            <w:pPr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</w:pPr>
            <w:r w:rsidRPr="00735B77"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(Maximum de 78 semaines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 xml:space="preserve"> </w:t>
            </w:r>
            <w:r w:rsidR="00324175"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à partir de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 xml:space="preserve"> la date de naissance du bébé</w:t>
            </w:r>
            <w:r w:rsidRPr="00735B77"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)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945AC2" w14:textId="77777777" w:rsidR="00115F4C" w:rsidRPr="004E2486" w:rsidRDefault="00115F4C" w:rsidP="009C66DC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</w:tr>
    </w:tbl>
    <w:p w14:paraId="5E371BDF" w14:textId="6CFE310D" w:rsidR="00115F4C" w:rsidRDefault="00115F4C" w:rsidP="00804E34">
      <w:pPr>
        <w:rPr>
          <w:rFonts w:asciiTheme="minorHAnsi" w:hAnsiTheme="minorHAnsi" w:cstheme="minorHAnsi"/>
          <w:sz w:val="18"/>
          <w:szCs w:val="18"/>
          <w:lang w:val="fr-CA"/>
        </w:rPr>
      </w:pPr>
    </w:p>
    <w:p w14:paraId="19C256A8" w14:textId="2673B564" w:rsidR="007368A0" w:rsidRDefault="007368A0" w:rsidP="00804E34">
      <w:pPr>
        <w:rPr>
          <w:rFonts w:asciiTheme="minorHAnsi" w:hAnsiTheme="minorHAnsi" w:cstheme="minorHAnsi"/>
          <w:sz w:val="18"/>
          <w:szCs w:val="18"/>
          <w:lang w:val="fr-CA"/>
        </w:rPr>
      </w:pPr>
    </w:p>
    <w:p w14:paraId="2090DE56" w14:textId="77777777" w:rsidR="00262235" w:rsidRPr="004E2486" w:rsidRDefault="00262235" w:rsidP="00804E34">
      <w:pPr>
        <w:rPr>
          <w:rFonts w:asciiTheme="minorHAnsi" w:hAnsiTheme="minorHAnsi" w:cstheme="minorHAnsi"/>
          <w:sz w:val="18"/>
          <w:szCs w:val="18"/>
          <w:lang w:val="fr-CA"/>
        </w:rPr>
      </w:pPr>
    </w:p>
    <w:p w14:paraId="6E6BE87F" w14:textId="77777777" w:rsidR="00646DFC" w:rsidRPr="004E2486" w:rsidRDefault="00646DFC" w:rsidP="00804E34">
      <w:pPr>
        <w:rPr>
          <w:rFonts w:asciiTheme="minorHAnsi" w:hAnsiTheme="minorHAnsi" w:cstheme="minorHAnsi"/>
          <w:sz w:val="18"/>
          <w:szCs w:val="18"/>
          <w:lang w:val="fr-CA"/>
        </w:rPr>
      </w:pPr>
    </w:p>
    <w:tbl>
      <w:tblPr>
        <w:tblStyle w:val="Grilledutableau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328"/>
        <w:gridCol w:w="4820"/>
      </w:tblGrid>
      <w:tr w:rsidR="006E68A5" w:rsidRPr="004E2486" w14:paraId="482435A8" w14:textId="77777777" w:rsidTr="00825A68">
        <w:trPr>
          <w:trHeight w:val="454"/>
        </w:trPr>
        <w:tc>
          <w:tcPr>
            <w:tcW w:w="5484" w:type="dxa"/>
            <w:tcBorders>
              <w:top w:val="single" w:sz="4" w:space="0" w:color="auto"/>
            </w:tcBorders>
          </w:tcPr>
          <w:p w14:paraId="5369C813" w14:textId="77777777" w:rsidR="006E68A5" w:rsidRDefault="006E68A5" w:rsidP="006C2767">
            <w:pPr>
              <w:ind w:left="-105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Nom de l’employé</w:t>
            </w:r>
          </w:p>
          <w:p w14:paraId="58E94586" w14:textId="7878F55C" w:rsidR="00CF71CD" w:rsidRPr="004E2486" w:rsidRDefault="00CF71CD" w:rsidP="006C2767">
            <w:pPr>
              <w:ind w:left="-105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328" w:type="dxa"/>
          </w:tcPr>
          <w:p w14:paraId="081D17F3" w14:textId="77777777" w:rsidR="006E68A5" w:rsidRPr="004E2486" w:rsidRDefault="006E68A5" w:rsidP="00FD49BF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1028D0FC" w14:textId="0C372D7A" w:rsidR="006E68A5" w:rsidRDefault="005577B6" w:rsidP="00597B81">
            <w:pPr>
              <w:tabs>
                <w:tab w:val="left" w:pos="4565"/>
              </w:tabs>
              <w:ind w:left="-113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Nom de l’e</w:t>
            </w:r>
            <w:r w:rsidR="00633617"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mployeur</w:t>
            </w:r>
          </w:p>
          <w:p w14:paraId="3BD84EF4" w14:textId="77777777" w:rsidR="00262235" w:rsidRDefault="00262235" w:rsidP="00597B81">
            <w:pPr>
              <w:tabs>
                <w:tab w:val="left" w:pos="4565"/>
              </w:tabs>
              <w:ind w:left="-113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5F2C78D4" w14:textId="08E5FFAF" w:rsidR="00CF71CD" w:rsidRPr="004E2486" w:rsidRDefault="00CF71CD" w:rsidP="00CF71CD">
            <w:pPr>
              <w:tabs>
                <w:tab w:val="left" w:pos="4565"/>
              </w:tabs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6E68A5" w:rsidRPr="004E2486" w14:paraId="7EC9BE95" w14:textId="77777777" w:rsidTr="00825A68">
        <w:trPr>
          <w:trHeight w:val="454"/>
        </w:trPr>
        <w:tc>
          <w:tcPr>
            <w:tcW w:w="5484" w:type="dxa"/>
            <w:tcBorders>
              <w:bottom w:val="single" w:sz="4" w:space="0" w:color="auto"/>
            </w:tcBorders>
          </w:tcPr>
          <w:p w14:paraId="302B434D" w14:textId="77777777" w:rsidR="006E68A5" w:rsidRPr="004E2486" w:rsidRDefault="006E68A5" w:rsidP="00FD49BF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328" w:type="dxa"/>
          </w:tcPr>
          <w:p w14:paraId="06C1AF94" w14:textId="77777777" w:rsidR="006E68A5" w:rsidRPr="004E2486" w:rsidRDefault="006E68A5" w:rsidP="00FD49BF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F7962A2" w14:textId="77777777" w:rsidR="006E68A5" w:rsidRPr="004E2486" w:rsidRDefault="006E68A5" w:rsidP="00825A68">
            <w:pPr>
              <w:tabs>
                <w:tab w:val="left" w:pos="4565"/>
              </w:tabs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</w:tr>
      <w:tr w:rsidR="006E68A5" w:rsidRPr="004E2486" w14:paraId="48FB8352" w14:textId="77777777" w:rsidTr="00825A68">
        <w:trPr>
          <w:trHeight w:val="454"/>
        </w:trPr>
        <w:tc>
          <w:tcPr>
            <w:tcW w:w="5484" w:type="dxa"/>
            <w:tcBorders>
              <w:top w:val="single" w:sz="4" w:space="0" w:color="auto"/>
            </w:tcBorders>
          </w:tcPr>
          <w:p w14:paraId="16859417" w14:textId="77777777" w:rsidR="006E68A5" w:rsidRDefault="006E68A5" w:rsidP="00597B81">
            <w:pPr>
              <w:ind w:left="-105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Signature de l’employé</w:t>
            </w:r>
          </w:p>
          <w:p w14:paraId="1CA16340" w14:textId="1C2D7245" w:rsidR="00CF71CD" w:rsidRPr="004E2486" w:rsidRDefault="00CF71CD" w:rsidP="00597B81">
            <w:pPr>
              <w:ind w:left="-105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328" w:type="dxa"/>
          </w:tcPr>
          <w:p w14:paraId="7669514F" w14:textId="77777777" w:rsidR="006E68A5" w:rsidRPr="004E2486" w:rsidRDefault="006E68A5" w:rsidP="00FD49BF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06E35AED" w14:textId="7459B1DE" w:rsidR="006E68A5" w:rsidRDefault="006E68A5" w:rsidP="00597B81">
            <w:pPr>
              <w:tabs>
                <w:tab w:val="left" w:pos="4565"/>
              </w:tabs>
              <w:ind w:left="-113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Signature de </w:t>
            </w:r>
            <w:r w:rsidR="002E3DFC"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l’employeur</w:t>
            </w:r>
          </w:p>
          <w:p w14:paraId="30097993" w14:textId="77777777" w:rsidR="00262235" w:rsidRDefault="00262235" w:rsidP="00597B81">
            <w:pPr>
              <w:tabs>
                <w:tab w:val="left" w:pos="4565"/>
              </w:tabs>
              <w:ind w:left="-113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41613358" w14:textId="4A24F54D" w:rsidR="00CF71CD" w:rsidRPr="004E2486" w:rsidRDefault="00CF71CD" w:rsidP="00597B81">
            <w:pPr>
              <w:tabs>
                <w:tab w:val="left" w:pos="4565"/>
              </w:tabs>
              <w:ind w:left="-113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6E68A5" w:rsidRPr="004E2486" w14:paraId="2D444226" w14:textId="77777777" w:rsidTr="00825A68">
        <w:trPr>
          <w:trHeight w:val="454"/>
        </w:trPr>
        <w:tc>
          <w:tcPr>
            <w:tcW w:w="5484" w:type="dxa"/>
            <w:tcBorders>
              <w:bottom w:val="single" w:sz="4" w:space="0" w:color="auto"/>
            </w:tcBorders>
          </w:tcPr>
          <w:p w14:paraId="73E9BE26" w14:textId="77777777" w:rsidR="006E68A5" w:rsidRPr="004E2486" w:rsidRDefault="006E68A5" w:rsidP="00FD49BF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328" w:type="dxa"/>
          </w:tcPr>
          <w:p w14:paraId="69309E14" w14:textId="77777777" w:rsidR="006E68A5" w:rsidRPr="004E2486" w:rsidRDefault="006E68A5" w:rsidP="00FD49BF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92D6339" w14:textId="77777777" w:rsidR="006E68A5" w:rsidRPr="004E2486" w:rsidRDefault="006E68A5" w:rsidP="00825A68">
            <w:pPr>
              <w:tabs>
                <w:tab w:val="left" w:pos="4565"/>
              </w:tabs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</w:tr>
      <w:tr w:rsidR="006E68A5" w:rsidRPr="00DF6D47" w14:paraId="267B2DE8" w14:textId="77777777" w:rsidTr="00825A68">
        <w:trPr>
          <w:trHeight w:val="207"/>
        </w:trPr>
        <w:tc>
          <w:tcPr>
            <w:tcW w:w="5484" w:type="dxa"/>
            <w:tcBorders>
              <w:top w:val="single" w:sz="4" w:space="0" w:color="auto"/>
            </w:tcBorders>
          </w:tcPr>
          <w:p w14:paraId="2EAA6760" w14:textId="77777777" w:rsidR="006E68A5" w:rsidRPr="004E2486" w:rsidRDefault="006E68A5" w:rsidP="00597B81">
            <w:pPr>
              <w:ind w:left="-105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Date</w:t>
            </w:r>
          </w:p>
        </w:tc>
        <w:tc>
          <w:tcPr>
            <w:tcW w:w="328" w:type="dxa"/>
          </w:tcPr>
          <w:p w14:paraId="5A4C90DC" w14:textId="77777777" w:rsidR="006E68A5" w:rsidRPr="004E2486" w:rsidRDefault="006E68A5" w:rsidP="00FD49BF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465E3099" w14:textId="58DDB48A" w:rsidR="006E68A5" w:rsidRPr="004E2486" w:rsidRDefault="006E68A5" w:rsidP="004E2486">
            <w:pPr>
              <w:tabs>
                <w:tab w:val="left" w:pos="4565"/>
              </w:tabs>
              <w:ind w:left="-11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Date</w:t>
            </w:r>
            <w:r w:rsidR="009872FA"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  </w:t>
            </w:r>
            <w:r w:rsidR="007368A0" w:rsidRPr="004E2486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                                                </w:t>
            </w:r>
          </w:p>
        </w:tc>
      </w:tr>
    </w:tbl>
    <w:p w14:paraId="7541BE75" w14:textId="77777777" w:rsidR="00DF6D47" w:rsidRDefault="00DF6D47">
      <w:pPr>
        <w:rPr>
          <w:rFonts w:asciiTheme="minorHAnsi" w:hAnsiTheme="minorHAnsi" w:cstheme="minorHAnsi"/>
          <w:sz w:val="16"/>
          <w:szCs w:val="16"/>
          <w:lang w:val="fr-CA"/>
        </w:rPr>
      </w:pPr>
    </w:p>
    <w:p w14:paraId="57F4D747" w14:textId="77777777" w:rsidR="00DF6D47" w:rsidRDefault="00DF6D47">
      <w:pPr>
        <w:rPr>
          <w:rFonts w:asciiTheme="minorHAnsi" w:hAnsiTheme="minorHAnsi" w:cstheme="minorHAnsi"/>
          <w:sz w:val="16"/>
          <w:szCs w:val="16"/>
          <w:lang w:val="fr-CA"/>
        </w:rPr>
      </w:pPr>
    </w:p>
    <w:p w14:paraId="2BCB7E29" w14:textId="77777777" w:rsidR="00DF6D47" w:rsidRDefault="00DF6D47">
      <w:pPr>
        <w:rPr>
          <w:rFonts w:asciiTheme="minorHAnsi" w:hAnsiTheme="minorHAnsi" w:cstheme="minorHAnsi"/>
          <w:sz w:val="16"/>
          <w:szCs w:val="16"/>
          <w:lang w:val="fr-CA"/>
        </w:rPr>
      </w:pPr>
    </w:p>
    <w:p w14:paraId="6208438E" w14:textId="77777777" w:rsidR="00DF6D47" w:rsidRDefault="00DF6D47">
      <w:pPr>
        <w:rPr>
          <w:rFonts w:asciiTheme="minorHAnsi" w:hAnsiTheme="minorHAnsi" w:cstheme="minorHAnsi"/>
          <w:sz w:val="16"/>
          <w:szCs w:val="16"/>
          <w:lang w:val="fr-CA"/>
        </w:rPr>
      </w:pPr>
    </w:p>
    <w:p w14:paraId="19CC57B3" w14:textId="77777777" w:rsidR="00DF6D47" w:rsidRDefault="00DF6D47">
      <w:pPr>
        <w:rPr>
          <w:rFonts w:asciiTheme="minorHAnsi" w:hAnsiTheme="minorHAnsi" w:cstheme="minorHAnsi"/>
          <w:sz w:val="16"/>
          <w:szCs w:val="16"/>
          <w:lang w:val="fr-CA"/>
        </w:rPr>
      </w:pPr>
    </w:p>
    <w:p w14:paraId="5DB79BC6" w14:textId="77777777" w:rsidR="00DF6D47" w:rsidRDefault="00DF6D47">
      <w:pPr>
        <w:rPr>
          <w:rFonts w:asciiTheme="minorHAnsi" w:hAnsiTheme="minorHAnsi" w:cstheme="minorHAnsi"/>
          <w:sz w:val="16"/>
          <w:szCs w:val="16"/>
          <w:lang w:val="fr-CA"/>
        </w:rPr>
      </w:pPr>
    </w:p>
    <w:p w14:paraId="1411774A" w14:textId="77777777" w:rsidR="00DF6D47" w:rsidRDefault="00DF6D47">
      <w:pPr>
        <w:rPr>
          <w:rFonts w:asciiTheme="minorHAnsi" w:hAnsiTheme="minorHAnsi" w:cstheme="minorHAnsi"/>
          <w:sz w:val="16"/>
          <w:szCs w:val="16"/>
          <w:lang w:val="fr-CA"/>
        </w:rPr>
      </w:pPr>
    </w:p>
    <w:p w14:paraId="6B0463D1" w14:textId="77777777" w:rsidR="00DF6D47" w:rsidRDefault="00DF6D47">
      <w:pPr>
        <w:rPr>
          <w:rFonts w:asciiTheme="minorHAnsi" w:hAnsiTheme="minorHAnsi" w:cstheme="minorHAnsi"/>
          <w:sz w:val="16"/>
          <w:szCs w:val="16"/>
          <w:lang w:val="fr-CA"/>
        </w:rPr>
      </w:pPr>
    </w:p>
    <w:p w14:paraId="29CD0331" w14:textId="77777777" w:rsidR="00DF6D47" w:rsidRDefault="00DF6D47">
      <w:pPr>
        <w:rPr>
          <w:rFonts w:asciiTheme="minorHAnsi" w:hAnsiTheme="minorHAnsi" w:cstheme="minorHAnsi"/>
          <w:sz w:val="16"/>
          <w:szCs w:val="16"/>
          <w:lang w:val="fr-CA"/>
        </w:rPr>
      </w:pPr>
    </w:p>
    <w:p w14:paraId="3C1FE83B" w14:textId="77777777" w:rsidR="00DF6D47" w:rsidRDefault="00DF6D47">
      <w:pPr>
        <w:rPr>
          <w:rFonts w:asciiTheme="minorHAnsi" w:hAnsiTheme="minorHAnsi" w:cstheme="minorHAnsi"/>
          <w:sz w:val="16"/>
          <w:szCs w:val="16"/>
          <w:lang w:val="fr-CA"/>
        </w:rPr>
      </w:pPr>
    </w:p>
    <w:p w14:paraId="52B3925A" w14:textId="77777777" w:rsidR="00DF6D47" w:rsidRDefault="00DF6D47">
      <w:pPr>
        <w:rPr>
          <w:rFonts w:asciiTheme="minorHAnsi" w:hAnsiTheme="minorHAnsi" w:cstheme="minorHAnsi"/>
          <w:sz w:val="16"/>
          <w:szCs w:val="16"/>
          <w:lang w:val="fr-CA"/>
        </w:rPr>
      </w:pPr>
    </w:p>
    <w:p w14:paraId="4FA25262" w14:textId="77777777" w:rsidR="00DF6D47" w:rsidRDefault="00DF6D47">
      <w:pPr>
        <w:rPr>
          <w:rFonts w:asciiTheme="minorHAnsi" w:hAnsiTheme="minorHAnsi" w:cstheme="minorHAnsi"/>
          <w:sz w:val="16"/>
          <w:szCs w:val="16"/>
          <w:lang w:val="fr-CA"/>
        </w:rPr>
      </w:pPr>
    </w:p>
    <w:p w14:paraId="1895C384" w14:textId="77777777" w:rsidR="00DF6D47" w:rsidRDefault="00DF6D47">
      <w:pPr>
        <w:rPr>
          <w:rFonts w:asciiTheme="minorHAnsi" w:hAnsiTheme="minorHAnsi" w:cstheme="minorHAnsi"/>
          <w:sz w:val="16"/>
          <w:szCs w:val="16"/>
          <w:lang w:val="fr-CA"/>
        </w:rPr>
      </w:pPr>
    </w:p>
    <w:p w14:paraId="2334DD95" w14:textId="77777777" w:rsidR="00DF6D47" w:rsidRDefault="00DF6D47">
      <w:pPr>
        <w:rPr>
          <w:rFonts w:asciiTheme="minorHAnsi" w:hAnsiTheme="minorHAnsi" w:cstheme="minorHAnsi"/>
          <w:sz w:val="16"/>
          <w:szCs w:val="16"/>
          <w:lang w:val="fr-CA"/>
        </w:rPr>
      </w:pPr>
    </w:p>
    <w:p w14:paraId="3DEA5E6C" w14:textId="77777777" w:rsidR="00DF6D47" w:rsidRDefault="00DF6D47">
      <w:pPr>
        <w:rPr>
          <w:rFonts w:asciiTheme="minorHAnsi" w:hAnsiTheme="minorHAnsi" w:cstheme="minorHAnsi"/>
          <w:sz w:val="16"/>
          <w:szCs w:val="16"/>
          <w:lang w:val="fr-CA"/>
        </w:rPr>
      </w:pPr>
    </w:p>
    <w:p w14:paraId="09870726" w14:textId="77777777" w:rsidR="00DF6D47" w:rsidRDefault="00DF6D47">
      <w:pPr>
        <w:rPr>
          <w:rFonts w:asciiTheme="minorHAnsi" w:hAnsiTheme="minorHAnsi" w:cstheme="minorHAnsi"/>
          <w:sz w:val="16"/>
          <w:szCs w:val="16"/>
          <w:lang w:val="fr-CA"/>
        </w:rPr>
      </w:pPr>
    </w:p>
    <w:p w14:paraId="0276898F" w14:textId="59D646FC" w:rsidR="004E2486" w:rsidRPr="004E2486" w:rsidRDefault="00DF6D47" w:rsidP="00DF6D47">
      <w:pPr>
        <w:jc w:val="right"/>
        <w:rPr>
          <w:rFonts w:asciiTheme="minorHAnsi" w:hAnsiTheme="minorHAnsi" w:cstheme="minorHAnsi"/>
          <w:sz w:val="20"/>
          <w:szCs w:val="20"/>
          <w:lang w:val="fr-CA"/>
        </w:rPr>
      </w:pPr>
      <w:r w:rsidRPr="004E2486">
        <w:rPr>
          <w:rFonts w:asciiTheme="minorHAnsi" w:hAnsiTheme="minorHAnsi" w:cstheme="minorHAnsi"/>
          <w:sz w:val="16"/>
          <w:szCs w:val="16"/>
          <w:lang w:val="fr-CA"/>
        </w:rPr>
        <w:lastRenderedPageBreak/>
        <w:t xml:space="preserve">Mise à jour - </w:t>
      </w:r>
      <w:r w:rsidR="000D45FC">
        <w:rPr>
          <w:rFonts w:asciiTheme="minorHAnsi" w:hAnsiTheme="minorHAnsi" w:cstheme="minorHAnsi"/>
          <w:sz w:val="16"/>
          <w:szCs w:val="16"/>
          <w:lang w:val="fr-CA"/>
        </w:rPr>
        <w:t>Juin</w:t>
      </w:r>
      <w:r w:rsidRPr="004E2486">
        <w:rPr>
          <w:rFonts w:asciiTheme="minorHAnsi" w:hAnsiTheme="minorHAnsi" w:cstheme="minorHAnsi"/>
          <w:sz w:val="16"/>
          <w:szCs w:val="16"/>
          <w:lang w:val="fr-CA"/>
        </w:rPr>
        <w:t xml:space="preserve"> 2021</w:t>
      </w:r>
    </w:p>
    <w:sectPr w:rsidR="004E2486" w:rsidRPr="004E2486" w:rsidSect="00DF6D47">
      <w:pgSz w:w="12240" w:h="15840" w:code="1"/>
      <w:pgMar w:top="142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22DAB" w14:textId="77777777" w:rsidR="00044511" w:rsidRDefault="00044511" w:rsidP="00BA04D7">
      <w:r>
        <w:separator/>
      </w:r>
    </w:p>
  </w:endnote>
  <w:endnote w:type="continuationSeparator" w:id="0">
    <w:p w14:paraId="21D39BC2" w14:textId="77777777" w:rsidR="00044511" w:rsidRDefault="00044511" w:rsidP="00BA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F3579" w14:textId="77777777" w:rsidR="00044511" w:rsidRDefault="00044511" w:rsidP="00BA04D7">
      <w:r>
        <w:separator/>
      </w:r>
    </w:p>
  </w:footnote>
  <w:footnote w:type="continuationSeparator" w:id="0">
    <w:p w14:paraId="69862FD6" w14:textId="77777777" w:rsidR="00044511" w:rsidRDefault="00044511" w:rsidP="00BA0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60CCC"/>
    <w:multiLevelType w:val="hybridMultilevel"/>
    <w:tmpl w:val="C0FC224C"/>
    <w:lvl w:ilvl="0" w:tplc="B1687B88">
      <w:start w:val="22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Arial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34"/>
    <w:rsid w:val="00013A20"/>
    <w:rsid w:val="0002142B"/>
    <w:rsid w:val="00027BF5"/>
    <w:rsid w:val="00044511"/>
    <w:rsid w:val="00073B09"/>
    <w:rsid w:val="000A47D3"/>
    <w:rsid w:val="000D45FC"/>
    <w:rsid w:val="000F0701"/>
    <w:rsid w:val="00115F4C"/>
    <w:rsid w:val="00130E44"/>
    <w:rsid w:val="00143310"/>
    <w:rsid w:val="001615ED"/>
    <w:rsid w:val="0016444C"/>
    <w:rsid w:val="001A44E6"/>
    <w:rsid w:val="001C2810"/>
    <w:rsid w:val="001C558E"/>
    <w:rsid w:val="001C7E81"/>
    <w:rsid w:val="001D3F9E"/>
    <w:rsid w:val="001D4CDA"/>
    <w:rsid w:val="00243C92"/>
    <w:rsid w:val="0024491C"/>
    <w:rsid w:val="002559F8"/>
    <w:rsid w:val="00262235"/>
    <w:rsid w:val="00286D20"/>
    <w:rsid w:val="00296EB6"/>
    <w:rsid w:val="002B4453"/>
    <w:rsid w:val="002E3DFC"/>
    <w:rsid w:val="00324175"/>
    <w:rsid w:val="0033526C"/>
    <w:rsid w:val="00340CA3"/>
    <w:rsid w:val="00351200"/>
    <w:rsid w:val="003600C8"/>
    <w:rsid w:val="003942FB"/>
    <w:rsid w:val="004042C8"/>
    <w:rsid w:val="00405E73"/>
    <w:rsid w:val="00415BC5"/>
    <w:rsid w:val="004266E8"/>
    <w:rsid w:val="0049795B"/>
    <w:rsid w:val="004E2486"/>
    <w:rsid w:val="004E60A3"/>
    <w:rsid w:val="0050177F"/>
    <w:rsid w:val="0050780F"/>
    <w:rsid w:val="0053273C"/>
    <w:rsid w:val="005577B6"/>
    <w:rsid w:val="00590F05"/>
    <w:rsid w:val="00594C71"/>
    <w:rsid w:val="00597B81"/>
    <w:rsid w:val="00631FDC"/>
    <w:rsid w:val="00633617"/>
    <w:rsid w:val="00646DFC"/>
    <w:rsid w:val="00675E7A"/>
    <w:rsid w:val="00691E8E"/>
    <w:rsid w:val="006A3C23"/>
    <w:rsid w:val="006C2767"/>
    <w:rsid w:val="006C5939"/>
    <w:rsid w:val="006D1A89"/>
    <w:rsid w:val="006E68A5"/>
    <w:rsid w:val="006F017E"/>
    <w:rsid w:val="00705C8B"/>
    <w:rsid w:val="00725F52"/>
    <w:rsid w:val="00735B77"/>
    <w:rsid w:val="007368A0"/>
    <w:rsid w:val="007849A4"/>
    <w:rsid w:val="007A0FFF"/>
    <w:rsid w:val="007B3E73"/>
    <w:rsid w:val="007B4DCC"/>
    <w:rsid w:val="007C6F4D"/>
    <w:rsid w:val="007E3C23"/>
    <w:rsid w:val="007E7D70"/>
    <w:rsid w:val="00804E34"/>
    <w:rsid w:val="00815EE1"/>
    <w:rsid w:val="00823307"/>
    <w:rsid w:val="00825A68"/>
    <w:rsid w:val="008452B4"/>
    <w:rsid w:val="00872E29"/>
    <w:rsid w:val="008D1F9B"/>
    <w:rsid w:val="009161BD"/>
    <w:rsid w:val="00976C70"/>
    <w:rsid w:val="009775A2"/>
    <w:rsid w:val="009872FA"/>
    <w:rsid w:val="00993D37"/>
    <w:rsid w:val="00995078"/>
    <w:rsid w:val="00995452"/>
    <w:rsid w:val="009C66DC"/>
    <w:rsid w:val="00A07305"/>
    <w:rsid w:val="00A33221"/>
    <w:rsid w:val="00A36F06"/>
    <w:rsid w:val="00A44866"/>
    <w:rsid w:val="00A74CF8"/>
    <w:rsid w:val="00AA27DA"/>
    <w:rsid w:val="00AF28FF"/>
    <w:rsid w:val="00AF79FA"/>
    <w:rsid w:val="00B01A6E"/>
    <w:rsid w:val="00B3452E"/>
    <w:rsid w:val="00B47B6C"/>
    <w:rsid w:val="00BA04D7"/>
    <w:rsid w:val="00BE3997"/>
    <w:rsid w:val="00C03F25"/>
    <w:rsid w:val="00C065E0"/>
    <w:rsid w:val="00C61241"/>
    <w:rsid w:val="00CC0438"/>
    <w:rsid w:val="00CD138B"/>
    <w:rsid w:val="00CF71CD"/>
    <w:rsid w:val="00D07447"/>
    <w:rsid w:val="00D1025C"/>
    <w:rsid w:val="00D22BE4"/>
    <w:rsid w:val="00D44F1A"/>
    <w:rsid w:val="00D5390F"/>
    <w:rsid w:val="00DA68A5"/>
    <w:rsid w:val="00DD6973"/>
    <w:rsid w:val="00DE0C72"/>
    <w:rsid w:val="00DF6202"/>
    <w:rsid w:val="00DF6D47"/>
    <w:rsid w:val="00E12E79"/>
    <w:rsid w:val="00E176E6"/>
    <w:rsid w:val="00E50352"/>
    <w:rsid w:val="00E61166"/>
    <w:rsid w:val="00E61951"/>
    <w:rsid w:val="00E637F1"/>
    <w:rsid w:val="00E7430D"/>
    <w:rsid w:val="00ED6D24"/>
    <w:rsid w:val="00EE0CF9"/>
    <w:rsid w:val="00EF2D33"/>
    <w:rsid w:val="00F3068B"/>
    <w:rsid w:val="00F37312"/>
    <w:rsid w:val="00F53BD7"/>
    <w:rsid w:val="00F55031"/>
    <w:rsid w:val="00F55D76"/>
    <w:rsid w:val="00F62978"/>
    <w:rsid w:val="00F7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C2A24"/>
  <w15:docId w15:val="{F09810FD-7697-48DB-A48D-6A4C0800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E34"/>
    <w:rPr>
      <w:sz w:val="24"/>
      <w:szCs w:val="24"/>
      <w:lang w:val="en-US" w:eastAsia="en-US"/>
    </w:rPr>
  </w:style>
  <w:style w:type="paragraph" w:styleId="Titre8">
    <w:name w:val="heading 8"/>
    <w:basedOn w:val="Normal"/>
    <w:next w:val="Normal"/>
    <w:qFormat/>
    <w:rsid w:val="00804E34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spacing w:line="264" w:lineRule="auto"/>
      <w:jc w:val="center"/>
      <w:outlineLvl w:val="7"/>
    </w:pPr>
    <w:rPr>
      <w:rFonts w:ascii="Arial" w:hAnsi="Arial" w:cs="Arial"/>
      <w:b/>
      <w:bCs/>
      <w:sz w:val="40"/>
      <w:szCs w:val="4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75E7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F0701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BA04D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BA04D7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nhideWhenUsed/>
    <w:rsid w:val="00BA04D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BA04D7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646DFC"/>
    <w:pPr>
      <w:ind w:left="720"/>
      <w:contextualSpacing/>
    </w:pPr>
  </w:style>
  <w:style w:type="character" w:styleId="Lienhypertexte">
    <w:name w:val="Hyperlink"/>
    <w:basedOn w:val="Policepardfaut"/>
    <w:unhideWhenUsed/>
    <w:rsid w:val="00633617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63361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D44F1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44F1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44F1A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44F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44F1A"/>
    <w:rPr>
      <w:b/>
      <w:bCs/>
      <w:lang w:val="en-US" w:eastAsia="en-US"/>
    </w:rPr>
  </w:style>
  <w:style w:type="paragraph" w:styleId="Rvision">
    <w:name w:val="Revision"/>
    <w:hidden/>
    <w:uiPriority w:val="99"/>
    <w:semiHidden/>
    <w:rsid w:val="00A4486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oquet@jcbenefit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608</Words>
  <Characters>3634</Characters>
  <Application>Microsoft Office Word</Application>
  <DocSecurity>0</DocSecurity>
  <PresentationFormat>15|.DOCX</PresentationFormat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Couverture pendant un congé</vt:lpstr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Couverture pendant un congé</dc:title>
  <dc:creator>Dianne Stables</dc:creator>
  <cp:lastModifiedBy>Poste19</cp:lastModifiedBy>
  <cp:revision>8</cp:revision>
  <cp:lastPrinted>2021-06-28T17:10:00Z</cp:lastPrinted>
  <dcterms:created xsi:type="dcterms:W3CDTF">2021-06-28T19:11:00Z</dcterms:created>
  <dcterms:modified xsi:type="dcterms:W3CDTF">2021-06-29T21:59:00Z</dcterms:modified>
</cp:coreProperties>
</file>